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6A9D6B" w14:textId="3D25EF4F" w:rsidR="00ED6B29" w:rsidRPr="00ED6B29" w:rsidRDefault="00254A7D" w:rsidP="00ED6B29">
      <w:pPr>
        <w:pStyle w:val="EWCtitle"/>
        <w:spacing w:after="480"/>
      </w:pPr>
      <w:r w:rsidRPr="00DC4C1F">
        <w:t>Cod Ymddygiad ac Ymarfer Gorau ar gyfer aelodau’r Cyngor</w:t>
      </w:r>
    </w:p>
    <w:p w14:paraId="6B210F31" w14:textId="77777777" w:rsidR="00254A7D" w:rsidRPr="00DC4C1F" w:rsidRDefault="00254A7D" w:rsidP="00254A7D">
      <w:pPr>
        <w:pStyle w:val="EWCbody"/>
        <w:numPr>
          <w:ilvl w:val="0"/>
          <w:numId w:val="4"/>
        </w:numPr>
        <w:ind w:left="709"/>
        <w:rPr>
          <w:lang w:val="cy-GB"/>
        </w:rPr>
      </w:pPr>
      <w:r w:rsidRPr="00DC4C1F">
        <w:rPr>
          <w:lang w:val="cy-GB"/>
        </w:rPr>
        <w:t>Mae'r ddogfen hon yn nodi cod ymddygiad ac ymarfer Gorau (‘y Cod’) ar gyfer aelodau Cyngor y Gweithlu Addysg ('y Cyngor'). Mae'r Cod yn darparu safonau a argymhellir sy'n berthnasol i ymddygiad ac ymarfer aelodau'r Cyngor. Mae’n rhaid i aelodau’r Cyngor gydymffurfio â'r Cod hwn bob amser.</w:t>
      </w:r>
    </w:p>
    <w:p w14:paraId="6E50B56C" w14:textId="77777777" w:rsidR="00254A7D" w:rsidRPr="00DC4C1F" w:rsidRDefault="00254A7D" w:rsidP="00254A7D">
      <w:pPr>
        <w:pStyle w:val="EWCbody"/>
        <w:numPr>
          <w:ilvl w:val="0"/>
          <w:numId w:val="4"/>
        </w:numPr>
        <w:ind w:left="709"/>
        <w:rPr>
          <w:lang w:val="cy-GB"/>
        </w:rPr>
      </w:pPr>
      <w:r w:rsidRPr="00DC4C1F">
        <w:rPr>
          <w:lang w:val="cy-GB"/>
        </w:rPr>
        <w:t xml:space="preserve">Mae cyfrifoldeb ar holl aelodau’r Cyngor i gynorthwyo CGA i gyflawni ei weledigaeth, sef bod yn </w:t>
      </w:r>
      <w:proofErr w:type="spellStart"/>
      <w:r w:rsidRPr="00DC4C1F">
        <w:rPr>
          <w:lang w:val="cy-GB"/>
        </w:rPr>
        <w:t>rheoleiddiwr</w:t>
      </w:r>
      <w:proofErr w:type="spellEnd"/>
      <w:r w:rsidRPr="00DC4C1F">
        <w:rPr>
          <w:lang w:val="cy-GB"/>
        </w:rPr>
        <w:t xml:space="preserve"> annibynnol, proffesiynol yr ymddiriedir ynddo ac sy’n gweithio ym mudd y cyhoedd i gynnal proffesiynoldeb a gwella safonau o fewn y gweithlu addysg. Mae hyn yn cynnwys cyfrifoldeb i sicrhau bod eu hymddygiad eu hunain yn cyd-fynd â disgwyliadau’r gweithwyr proffesiynol y mae CGA yn eu rheoleiddio, er mwyn cynnal enw da cyhoeddus y sefydliad.</w:t>
      </w:r>
    </w:p>
    <w:p w14:paraId="294CDC5C" w14:textId="77777777" w:rsidR="00254A7D" w:rsidRPr="00DC4C1F" w:rsidRDefault="00254A7D" w:rsidP="00254A7D">
      <w:pPr>
        <w:pStyle w:val="EWCbody"/>
        <w:numPr>
          <w:ilvl w:val="0"/>
          <w:numId w:val="4"/>
        </w:numPr>
        <w:ind w:left="709"/>
        <w:rPr>
          <w:lang w:val="cy-GB"/>
        </w:rPr>
      </w:pPr>
      <w:r w:rsidRPr="00DC4C1F">
        <w:rPr>
          <w:lang w:val="cy-GB"/>
        </w:rPr>
        <w:t>Os nad yw aelodau yn gwbl sicr o gymhwysiad y Cod, neu am briodoldeb unrhyw weithred arfaethedig neu real, yna dylid cysylltu â Chadeirydd y Cyngor neu'r Brif Weithredwr CGA.</w:t>
      </w:r>
      <w:r>
        <w:rPr>
          <w:lang w:val="cy-GB"/>
        </w:rPr>
        <w:br/>
      </w:r>
    </w:p>
    <w:p w14:paraId="04AE6D19" w14:textId="77777777" w:rsidR="00254A7D" w:rsidRPr="00DC4C1F" w:rsidRDefault="00254A7D" w:rsidP="00254A7D">
      <w:pPr>
        <w:pStyle w:val="EWCheading1"/>
      </w:pPr>
      <w:r w:rsidRPr="00DC4C1F">
        <w:t>Egwyddorion allweddol ymddygiad ac ymarfer</w:t>
      </w:r>
    </w:p>
    <w:p w14:paraId="329C09FC" w14:textId="77777777" w:rsidR="00254A7D" w:rsidRPr="00DC4C1F" w:rsidRDefault="00254A7D" w:rsidP="00254A7D">
      <w:pPr>
        <w:pStyle w:val="EWCbody"/>
        <w:numPr>
          <w:ilvl w:val="0"/>
          <w:numId w:val="4"/>
        </w:numPr>
        <w:ind w:left="709"/>
        <w:rPr>
          <w:lang w:val="cy-GB"/>
        </w:rPr>
      </w:pPr>
      <w:r w:rsidRPr="00DC4C1F">
        <w:rPr>
          <w:lang w:val="cy-GB"/>
        </w:rPr>
        <w:t xml:space="preserve">Mae prif amcanion CGA, fel y'u nodir yn Neddf Addysg (Cymru) 2014 (fel y’i diwygiwyd) a’i Gynllun Strategol, yn pwysleisio rôl y sefydliad wrth weithio er lles unigolion cofrestredig, dysgwyr a'r cyhoedd. Mae’n rhaid i aelodau'r Cyngor nodi a chydymffurfio gyda egwyddorion bywyd cyhoeddus a nodir gan y Pwyllgor Safonau mewn Bywyd Cyhoeddus (Egwyddorion </w:t>
      </w:r>
      <w:proofErr w:type="spellStart"/>
      <w:r w:rsidRPr="00DC4C1F">
        <w:rPr>
          <w:lang w:val="cy-GB"/>
        </w:rPr>
        <w:t>Nolan</w:t>
      </w:r>
      <w:proofErr w:type="spellEnd"/>
      <w:r w:rsidRPr="00DC4C1F">
        <w:rPr>
          <w:lang w:val="cy-GB"/>
        </w:rPr>
        <w:t>) a'r egwyddorion ychwanegol a amlinellir yng Ngorchymyn Ymddygiad Aelodau (Egwyddorion) (Cymru) 2001.</w:t>
      </w:r>
    </w:p>
    <w:p w14:paraId="2737E157" w14:textId="77777777" w:rsidR="00254A7D" w:rsidRPr="00DC4C1F" w:rsidRDefault="00254A7D" w:rsidP="00254A7D">
      <w:pPr>
        <w:pStyle w:val="EWCheading2"/>
        <w:ind w:left="709"/>
        <w:rPr>
          <w:lang w:val="cy-GB"/>
        </w:rPr>
      </w:pPr>
      <w:r w:rsidRPr="00DC4C1F">
        <w:rPr>
          <w:lang w:val="cy-GB"/>
        </w:rPr>
        <w:t xml:space="preserve">Egwyddorion </w:t>
      </w:r>
      <w:proofErr w:type="spellStart"/>
      <w:r w:rsidRPr="00DC4C1F">
        <w:rPr>
          <w:lang w:val="cy-GB"/>
        </w:rPr>
        <w:t>Nolan</w:t>
      </w:r>
      <w:proofErr w:type="spellEnd"/>
    </w:p>
    <w:p w14:paraId="25CC8373" w14:textId="77777777" w:rsidR="00254A7D" w:rsidRPr="00DC4C1F" w:rsidRDefault="00254A7D" w:rsidP="00254A7D">
      <w:pPr>
        <w:pStyle w:val="EWCheading3"/>
        <w:ind w:left="709"/>
        <w:rPr>
          <w:lang w:val="cy-GB"/>
        </w:rPr>
      </w:pPr>
      <w:r w:rsidRPr="00DC4C1F">
        <w:rPr>
          <w:lang w:val="cy-GB"/>
        </w:rPr>
        <w:t>Anhunanoldeb</w:t>
      </w:r>
    </w:p>
    <w:p w14:paraId="31DB9923" w14:textId="77777777" w:rsidR="00254A7D" w:rsidRPr="00DC4C1F" w:rsidRDefault="00254A7D" w:rsidP="00254A7D">
      <w:pPr>
        <w:pStyle w:val="EWCbody"/>
        <w:ind w:left="709"/>
        <w:rPr>
          <w:lang w:val="cy-GB"/>
        </w:rPr>
      </w:pPr>
      <w:r w:rsidRPr="00DC4C1F">
        <w:rPr>
          <w:lang w:val="cy-GB"/>
        </w:rPr>
        <w:t>Dylai aelodau'r Cyngor wneud penderfyniadau er lles ymarferwyr cofrestredig, dysgwyr, a'r cyhoedd. Ni ddylai aelodau wneud penderfyniadau er mwyn ennill buddion ariannol neu fuddion materol eraill iddynt hwy eu hunain, eu teuluoedd, na’u ffrindiau.</w:t>
      </w:r>
    </w:p>
    <w:p w14:paraId="508E9CB2" w14:textId="77777777" w:rsidR="00254A7D" w:rsidRPr="00DC4C1F" w:rsidRDefault="00254A7D" w:rsidP="00254A7D">
      <w:pPr>
        <w:pStyle w:val="EWCheading3"/>
        <w:ind w:left="709"/>
        <w:rPr>
          <w:lang w:val="cy-GB"/>
        </w:rPr>
      </w:pPr>
      <w:r w:rsidRPr="00DC4C1F">
        <w:rPr>
          <w:lang w:val="cy-GB"/>
        </w:rPr>
        <w:t>Unplygrwydd</w:t>
      </w:r>
    </w:p>
    <w:p w14:paraId="0A1E2F5C" w14:textId="77777777" w:rsidR="00254A7D" w:rsidRPr="00DC4C1F" w:rsidRDefault="00254A7D" w:rsidP="00254A7D">
      <w:pPr>
        <w:pStyle w:val="EWCbody"/>
        <w:ind w:left="709"/>
        <w:rPr>
          <w:lang w:val="cy-GB"/>
        </w:rPr>
      </w:pPr>
      <w:r w:rsidRPr="00DC4C1F">
        <w:rPr>
          <w:lang w:val="cy-GB"/>
        </w:rPr>
        <w:t xml:space="preserve">Ni ddylai aelodau'r Cyngor roi eu hunain o dan unrhyw rwymedigaeth ariannol neu rwymedigaeth arall i unigolion neu sefydliadau allanol a allai ddylanwadu arnynt wrth weithredu fel aelodau'r Cyngor. Mae aelodau'n dilyn y rheoliadau perthnasol sy'n llywio eu haelodaeth o'r Cyngor ac maent yn gweithredu fel unigolion yn eu rhinwedd eu hunain ac nid fel cynrychiolwyr unrhyw sefydliadau y gallent berthyn iddynt. Ni ddylai aelodau gamddefnyddio gwybodaeth a geir yn ystod eu </w:t>
      </w:r>
      <w:r w:rsidRPr="00DC4C1F">
        <w:rPr>
          <w:lang w:val="cy-GB"/>
        </w:rPr>
        <w:lastRenderedPageBreak/>
        <w:t>cyfrifoldebau er mwyn elwa’n bersonol neu at ddibenion gwleidyddol, na cheisio defnyddio cyfle eu haelodaeth i hyrwyddo eu buddiannau preifat neu fuddiannau pobl, cwmnïau, busnesau neu sefydliadau eraill.</w:t>
      </w:r>
    </w:p>
    <w:p w14:paraId="430B95F8" w14:textId="77777777" w:rsidR="00254A7D" w:rsidRPr="00DC4C1F" w:rsidRDefault="00254A7D" w:rsidP="00254A7D">
      <w:pPr>
        <w:pStyle w:val="EWCheading3"/>
        <w:ind w:left="709"/>
        <w:rPr>
          <w:lang w:val="cy-GB"/>
        </w:rPr>
      </w:pPr>
      <w:r w:rsidRPr="00DC4C1F">
        <w:rPr>
          <w:lang w:val="cy-GB"/>
        </w:rPr>
        <w:t>Gwrthrychedd</w:t>
      </w:r>
    </w:p>
    <w:p w14:paraId="2E8511C1" w14:textId="77777777" w:rsidR="00254A7D" w:rsidRPr="00DC4C1F" w:rsidRDefault="00254A7D" w:rsidP="00254A7D">
      <w:pPr>
        <w:pStyle w:val="EWCbody"/>
        <w:ind w:left="709"/>
        <w:rPr>
          <w:lang w:val="cy-GB"/>
        </w:rPr>
      </w:pPr>
      <w:r w:rsidRPr="00DC4C1F">
        <w:rPr>
          <w:lang w:val="cy-GB"/>
        </w:rPr>
        <w:t xml:space="preserve">Mae aelodau'r Cyngor yn gweithredu’n ddidwyll ac er budd CGA, gan ddilyn y safonau uchaf o ran gwrthrychedd mewn perthynas â'u cyfrifoldeb am gynllunio a rheoli adnoddau CGA. Dylai aelodau geisio cael y gwerth mwyaf am arian drwy sicrhau y darperir gwasanaethau yn y ffordd fwyaf effeithlon ac economaidd, o fewn yr adnoddau sydd ar gael, gan gynnwys dyfarnu contractau ar sail teilyngdod. </w:t>
      </w:r>
    </w:p>
    <w:p w14:paraId="4206D79B" w14:textId="77777777" w:rsidR="00254A7D" w:rsidRPr="00DC4C1F" w:rsidRDefault="00254A7D" w:rsidP="00254A7D">
      <w:pPr>
        <w:pStyle w:val="EWCheading3"/>
        <w:ind w:left="709"/>
        <w:rPr>
          <w:lang w:val="cy-GB"/>
        </w:rPr>
      </w:pPr>
      <w:r w:rsidRPr="00DC4C1F">
        <w:rPr>
          <w:lang w:val="cy-GB"/>
        </w:rPr>
        <w:t>Atebolrwydd</w:t>
      </w:r>
    </w:p>
    <w:p w14:paraId="1B8A1B85" w14:textId="77777777" w:rsidR="00254A7D" w:rsidRPr="00DC4C1F" w:rsidRDefault="00254A7D" w:rsidP="00254A7D">
      <w:pPr>
        <w:pStyle w:val="EWCbody"/>
        <w:ind w:left="709"/>
        <w:rPr>
          <w:lang w:val="cy-GB"/>
        </w:rPr>
      </w:pPr>
      <w:r w:rsidRPr="00DC4C1F">
        <w:rPr>
          <w:lang w:val="cy-GB"/>
        </w:rPr>
        <w:t xml:space="preserve">Mae aelodau'r Cyngor yn atebol i ymarferwyr cofrestredig, dysgwyr, a'r cyhoedd yng Nghymru am ddatblygu a chynnal gweithlu addysg o safon uchel. </w:t>
      </w:r>
    </w:p>
    <w:p w14:paraId="1C4E785D" w14:textId="77777777" w:rsidR="00254A7D" w:rsidRPr="00DC4C1F" w:rsidRDefault="00254A7D" w:rsidP="00254A7D">
      <w:pPr>
        <w:pStyle w:val="EWCheading3"/>
        <w:ind w:left="709"/>
        <w:rPr>
          <w:lang w:val="cy-GB"/>
        </w:rPr>
      </w:pPr>
      <w:r w:rsidRPr="00DC4C1F">
        <w:rPr>
          <w:lang w:val="cy-GB"/>
        </w:rPr>
        <w:t>Bod yn agored</w:t>
      </w:r>
    </w:p>
    <w:p w14:paraId="096C405C" w14:textId="77777777" w:rsidR="00254A7D" w:rsidRPr="00DC4C1F" w:rsidRDefault="00254A7D" w:rsidP="00254A7D">
      <w:pPr>
        <w:pStyle w:val="EWCbody"/>
        <w:ind w:left="709"/>
        <w:rPr>
          <w:lang w:val="cy-GB"/>
        </w:rPr>
      </w:pPr>
      <w:r w:rsidRPr="00DC4C1F">
        <w:rPr>
          <w:lang w:val="cy-GB"/>
        </w:rPr>
        <w:t>Dylai aelodau'r Cyngor fod mor ddidwyll â phosibl ynglŷn â’r holl benderfyniadau a gweithredoedd a wneir ganddynt. Dylai aelodau roi rhesymau dros eu penderfyniadau a pheidio â chyfyngu ar wybodaeth heblaw pan fydd budd unigol neu gyhoeddus ehangach yn galw am hynny.</w:t>
      </w:r>
    </w:p>
    <w:p w14:paraId="18EDC238" w14:textId="77777777" w:rsidR="00254A7D" w:rsidRPr="00DC4C1F" w:rsidRDefault="00254A7D" w:rsidP="00254A7D">
      <w:pPr>
        <w:pStyle w:val="EWCheading3"/>
        <w:ind w:left="709"/>
        <w:rPr>
          <w:lang w:val="cy-GB"/>
        </w:rPr>
      </w:pPr>
      <w:r w:rsidRPr="00DC4C1F">
        <w:rPr>
          <w:lang w:val="cy-GB"/>
        </w:rPr>
        <w:t>Gonestrwydd</w:t>
      </w:r>
    </w:p>
    <w:p w14:paraId="7440AC0B" w14:textId="77777777" w:rsidR="00254A7D" w:rsidRPr="00DC4C1F" w:rsidRDefault="00254A7D" w:rsidP="00254A7D">
      <w:pPr>
        <w:pStyle w:val="EWCbody"/>
        <w:ind w:left="709"/>
        <w:rPr>
          <w:lang w:val="cy-GB"/>
        </w:rPr>
      </w:pPr>
      <w:r w:rsidRPr="00DC4C1F">
        <w:rPr>
          <w:lang w:val="cy-GB"/>
        </w:rPr>
        <w:t>Mae dyletswydd ar aelodau'r Cyngor i ddatgan unrhyw fuddiannau preifat sy’n gysylltiedig â’u dyletswyddau mewn perthynas â'r Cyngor ac i gymryd camau i ddatrys unrhyw wrthdrawiadau sy’n codi mewn ffordd sy’n amddiffyn budd y cyhoedd.</w:t>
      </w:r>
    </w:p>
    <w:p w14:paraId="701509B2" w14:textId="77777777" w:rsidR="00254A7D" w:rsidRPr="00DC4C1F" w:rsidRDefault="00254A7D" w:rsidP="00254A7D">
      <w:pPr>
        <w:pStyle w:val="EWCheading3"/>
        <w:ind w:left="709"/>
        <w:rPr>
          <w:lang w:val="cy-GB"/>
        </w:rPr>
      </w:pPr>
      <w:r w:rsidRPr="00DC4C1F">
        <w:rPr>
          <w:lang w:val="cy-GB"/>
        </w:rPr>
        <w:t>Arweinyddiaeth</w:t>
      </w:r>
    </w:p>
    <w:p w14:paraId="7221DA7C" w14:textId="77777777" w:rsidR="00254A7D" w:rsidRPr="00DC4C1F" w:rsidRDefault="00254A7D" w:rsidP="00254A7D">
      <w:pPr>
        <w:pStyle w:val="EWCbody"/>
        <w:ind w:left="709"/>
        <w:rPr>
          <w:lang w:val="cy-GB"/>
        </w:rPr>
      </w:pPr>
      <w:r w:rsidRPr="00DC4C1F">
        <w:rPr>
          <w:lang w:val="cy-GB"/>
        </w:rPr>
        <w:t>Dylai aelodau'r Cyngor hyrwyddo a chefnogi’r egwyddorion hyn drwy arweinyddiaeth ac esiampl.</w:t>
      </w:r>
    </w:p>
    <w:p w14:paraId="17C7CBBF" w14:textId="77777777" w:rsidR="00254A7D" w:rsidRPr="00DC4C1F" w:rsidRDefault="00254A7D" w:rsidP="00254A7D">
      <w:pPr>
        <w:pStyle w:val="EWCheading2"/>
        <w:ind w:left="709"/>
        <w:rPr>
          <w:lang w:val="cy-GB"/>
        </w:rPr>
      </w:pPr>
      <w:r w:rsidRPr="00DC4C1F">
        <w:rPr>
          <w:lang w:val="cy-GB"/>
        </w:rPr>
        <w:t>Egwyddorion ychwanegol sy’n llywodraethu ymddygiad ac ymarfer aelodau’r Cyngor</w:t>
      </w:r>
    </w:p>
    <w:p w14:paraId="66E02C3C" w14:textId="77777777" w:rsidR="00254A7D" w:rsidRPr="00DC4C1F" w:rsidRDefault="00254A7D" w:rsidP="00254A7D">
      <w:pPr>
        <w:pStyle w:val="EWCheading3"/>
        <w:ind w:left="709"/>
        <w:rPr>
          <w:lang w:val="cy-GB"/>
        </w:rPr>
      </w:pPr>
      <w:r w:rsidRPr="00DC4C1F">
        <w:rPr>
          <w:lang w:val="cy-GB"/>
        </w:rPr>
        <w:t>Dyletswydd i gynnal y gyfraith</w:t>
      </w:r>
    </w:p>
    <w:p w14:paraId="410DEF6F" w14:textId="77777777" w:rsidR="00254A7D" w:rsidRPr="00DC4C1F" w:rsidRDefault="00254A7D" w:rsidP="00254A7D">
      <w:pPr>
        <w:pStyle w:val="EWCbody"/>
        <w:ind w:left="709"/>
        <w:rPr>
          <w:lang w:val="cy-GB"/>
        </w:rPr>
      </w:pPr>
      <w:r w:rsidRPr="00DC4C1F">
        <w:rPr>
          <w:lang w:val="cy-GB"/>
        </w:rPr>
        <w:t>Mae’n rhaid i aelodau'r Cyngor weithredu mewn ffordd sy'n cynnal y gyfraith ac ymddwyn yn unol â'r ffydd y mae Llywodraeth Cymru wedi dangos ynddynt drwy'r Broses Penodiadau Cyhoeddus bob amser.</w:t>
      </w:r>
    </w:p>
    <w:p w14:paraId="4EA755E8" w14:textId="77777777" w:rsidR="00254A7D" w:rsidRPr="00DC4C1F" w:rsidRDefault="00254A7D" w:rsidP="00254A7D">
      <w:pPr>
        <w:pStyle w:val="EWCheading3"/>
        <w:ind w:left="709"/>
        <w:rPr>
          <w:lang w:val="cy-GB"/>
        </w:rPr>
      </w:pPr>
      <w:r w:rsidRPr="00DC4C1F">
        <w:rPr>
          <w:lang w:val="cy-GB"/>
        </w:rPr>
        <w:t>Stiwardiaeth</w:t>
      </w:r>
    </w:p>
    <w:p w14:paraId="0497844B" w14:textId="77777777" w:rsidR="00254A7D" w:rsidRPr="00DC4C1F" w:rsidRDefault="00254A7D" w:rsidP="00254A7D">
      <w:pPr>
        <w:pStyle w:val="EWCbody"/>
        <w:ind w:left="709"/>
        <w:rPr>
          <w:lang w:val="cy-GB"/>
        </w:rPr>
      </w:pPr>
      <w:r w:rsidRPr="00DC4C1F">
        <w:rPr>
          <w:lang w:val="cy-GB"/>
        </w:rPr>
        <w:t>Wrth gyflawni eu dyletswyddau a’u cyfrifoldebau, mae’n rhaid i aelodau’r Cyngor sicrhau bod adnoddau CGA yn cael eu defnyddio’n gyfreithlon ac yn ddarbodus.</w:t>
      </w:r>
    </w:p>
    <w:p w14:paraId="43BAF103" w14:textId="77777777" w:rsidR="00254A7D" w:rsidRPr="00DC4C1F" w:rsidRDefault="00254A7D" w:rsidP="00254A7D">
      <w:pPr>
        <w:pStyle w:val="EWCheading3"/>
        <w:ind w:left="709"/>
        <w:rPr>
          <w:lang w:val="cy-GB"/>
        </w:rPr>
      </w:pPr>
      <w:r w:rsidRPr="00DC4C1F">
        <w:rPr>
          <w:lang w:val="cy-GB"/>
        </w:rPr>
        <w:lastRenderedPageBreak/>
        <w:t>Cydraddoldeb a pharch</w:t>
      </w:r>
    </w:p>
    <w:p w14:paraId="75BCC9AB" w14:textId="77777777" w:rsidR="00254A7D" w:rsidRPr="00DC4C1F" w:rsidRDefault="00254A7D" w:rsidP="00254A7D">
      <w:pPr>
        <w:pStyle w:val="EWCbody"/>
        <w:ind w:left="709"/>
        <w:rPr>
          <w:lang w:val="cy-GB"/>
        </w:rPr>
      </w:pPr>
      <w:r w:rsidRPr="00DC4C1F">
        <w:rPr>
          <w:lang w:val="cy-GB"/>
        </w:rPr>
        <w:t>Mae’n rhaid i aelodau'r Cyngor gyflawni eu dyletswyddau a’u cyfrifoldebau gan roi sylw dyledus i'r angen i hyrwyddo cyfle cyfartal i bawb, a dangos parch ac ystyriaeth at eraill heb unrhyw wahaniaethu.</w:t>
      </w:r>
    </w:p>
    <w:p w14:paraId="66918D32" w14:textId="77777777" w:rsidR="00254A7D" w:rsidRPr="00DC4C1F" w:rsidRDefault="00254A7D" w:rsidP="00254A7D">
      <w:pPr>
        <w:pStyle w:val="EWCheading3"/>
        <w:ind w:left="709"/>
        <w:rPr>
          <w:lang w:val="cy-GB"/>
        </w:rPr>
      </w:pPr>
      <w:r w:rsidRPr="00DC4C1F">
        <w:rPr>
          <w:lang w:val="cy-GB"/>
        </w:rPr>
        <w:t>Hyrwyddo cysylltiadau da</w:t>
      </w:r>
    </w:p>
    <w:p w14:paraId="78E29C8A" w14:textId="77777777" w:rsidR="00254A7D" w:rsidRPr="00DC4C1F" w:rsidRDefault="00254A7D" w:rsidP="00254A7D">
      <w:pPr>
        <w:pStyle w:val="EWCbody"/>
        <w:ind w:left="709"/>
        <w:rPr>
          <w:lang w:val="cy-GB"/>
        </w:rPr>
      </w:pPr>
      <w:r w:rsidRPr="00DC4C1F">
        <w:rPr>
          <w:lang w:val="cy-GB"/>
        </w:rPr>
        <w:t>Mae’n rhaid i aelodau’r Cyngor weithredu mewn ffordd sy’n ffafriol i hyrwyddo cysylltiadau da trwy roi esiampl gadarnhaol i’r gymuned ehangach ei dilyn trwy weithredu mewn ffordd sy’n ceisio hybu diwylliant o barch a chydraddoldeb sy’n croesawu amrywiaeth o bob math.</w:t>
      </w:r>
    </w:p>
    <w:p w14:paraId="289C511F" w14:textId="77777777" w:rsidR="00254A7D" w:rsidRPr="00DC4C1F" w:rsidRDefault="00254A7D" w:rsidP="00254A7D">
      <w:pPr>
        <w:pStyle w:val="EWCheading3"/>
        <w:ind w:left="709"/>
        <w:rPr>
          <w:lang w:val="cy-GB"/>
        </w:rPr>
      </w:pPr>
      <w:r w:rsidRPr="00DC4C1F">
        <w:rPr>
          <w:lang w:val="cy-GB"/>
        </w:rPr>
        <w:t>Perthnasoedd gweithio da</w:t>
      </w:r>
    </w:p>
    <w:p w14:paraId="0FE0D6D3" w14:textId="77777777" w:rsidR="00254A7D" w:rsidRPr="00DC4C1F" w:rsidRDefault="00254A7D" w:rsidP="00254A7D">
      <w:pPr>
        <w:pStyle w:val="EWCbody"/>
        <w:ind w:left="709"/>
        <w:rPr>
          <w:lang w:val="cy-GB"/>
        </w:rPr>
      </w:pPr>
      <w:r w:rsidRPr="00DC4C1F">
        <w:rPr>
          <w:lang w:val="cy-GB"/>
        </w:rPr>
        <w:t xml:space="preserve">Mae’n rhaid i aelodau’r Cyngor drin ei gilydd a swyddogion CGA gyda chwrteisi a pharch a hybu amgylchedd gweithio effeithiol. Er y cydnabyddir y gallai syniadau a safbwyntiau gael eu cyfnewid mewn ffordd gref ar adegau, dylai hyn gael ei gadw mewn cyd-destun. Mae’n rhaid i aelodau’r Cyngor barchu’r ffaith y gallai penderfyniadau a wneir gan fwyafrif y Cyngor fod yn benderfyniadau y maent yn anghytuno â nhw. </w:t>
      </w:r>
    </w:p>
    <w:p w14:paraId="3F9E17D9" w14:textId="77777777" w:rsidR="00254A7D" w:rsidRPr="00DC4C1F" w:rsidRDefault="00254A7D" w:rsidP="00254A7D">
      <w:pPr>
        <w:pStyle w:val="EWCheading3"/>
        <w:ind w:left="709"/>
        <w:rPr>
          <w:lang w:val="cy-GB"/>
        </w:rPr>
      </w:pPr>
      <w:r w:rsidRPr="00DC4C1F">
        <w:rPr>
          <w:lang w:val="cy-GB"/>
        </w:rPr>
        <w:t>Cynnal ffydd y cyhoedd</w:t>
      </w:r>
    </w:p>
    <w:p w14:paraId="2F05A657" w14:textId="77777777" w:rsidR="00254A7D" w:rsidRPr="00DC4C1F" w:rsidRDefault="00254A7D" w:rsidP="00254A7D">
      <w:pPr>
        <w:pStyle w:val="EWCbody"/>
        <w:ind w:left="709"/>
        <w:rPr>
          <w:lang w:val="cy-GB"/>
        </w:rPr>
      </w:pPr>
      <w:r w:rsidRPr="00DC4C1F">
        <w:rPr>
          <w:lang w:val="cy-GB"/>
        </w:rPr>
        <w:t>Mae’n rhaid i aelodau’r Cyngor weithredu yn unol â swyddogaethau a dyletswyddau craidd CGA a chynnal a gwarchod ei enw da.</w:t>
      </w:r>
      <w:r>
        <w:rPr>
          <w:lang w:val="cy-GB"/>
        </w:rPr>
        <w:br/>
      </w:r>
    </w:p>
    <w:p w14:paraId="06CB2E87" w14:textId="77777777" w:rsidR="00254A7D" w:rsidRPr="00DC4C1F" w:rsidRDefault="00254A7D" w:rsidP="00254A7D">
      <w:pPr>
        <w:pStyle w:val="EWCheading1"/>
      </w:pPr>
      <w:r w:rsidRPr="00DC4C1F">
        <w:t>Cyfrifoldebau craidd aelodau'r Cyngor</w:t>
      </w:r>
    </w:p>
    <w:p w14:paraId="3BC49921" w14:textId="77777777" w:rsidR="00254A7D" w:rsidRPr="00DC4C1F" w:rsidRDefault="00254A7D" w:rsidP="00254A7D">
      <w:pPr>
        <w:pStyle w:val="EWCbody"/>
        <w:numPr>
          <w:ilvl w:val="0"/>
          <w:numId w:val="4"/>
        </w:numPr>
        <w:ind w:left="709"/>
        <w:rPr>
          <w:lang w:val="cy-GB"/>
        </w:rPr>
      </w:pPr>
      <w:r w:rsidRPr="00DC4C1F">
        <w:rPr>
          <w:lang w:val="cy-GB"/>
        </w:rPr>
        <w:t>Disgwylir i aelodau'r Cyngor gymhwyso eu barn annibynnol i strategaeth, perfformiad ac atebolrwydd CGA. Mae'n rhaid i aelodau gydweithio er budd CGA, sydd yn ei dro yn gweithredu er lles ehangach ymarferwyr cofrestredig, dysgwyr, a'r cyhoedd, yn hytrach nag er lles unigolion neu grŵp penodol. Dylai aelodau wneud penderfyniadau er budd CGA heb ffafrio unrhyw sefydliad neu gymdeithas, p’un a ydynt yn addysgol ai peidio.</w:t>
      </w:r>
    </w:p>
    <w:p w14:paraId="003367A6" w14:textId="77777777" w:rsidR="00254A7D" w:rsidRPr="00DC4C1F" w:rsidRDefault="00254A7D" w:rsidP="00254A7D">
      <w:pPr>
        <w:pStyle w:val="EWCbody"/>
        <w:numPr>
          <w:ilvl w:val="0"/>
          <w:numId w:val="4"/>
        </w:numPr>
        <w:ind w:left="709"/>
        <w:rPr>
          <w:lang w:val="cy-GB"/>
        </w:rPr>
      </w:pPr>
      <w:r w:rsidRPr="00DC4C1F">
        <w:rPr>
          <w:lang w:val="cy-GB"/>
        </w:rPr>
        <w:t>Mae’n rhaid i aelodau gofio bob amser am yr angen am unplygrwydd ym mhob peth maent yn ei wneud. Mae gan aelodau gyfrifoldeb corfforaethol am sicrhau bod CGA yn cydymffurfio ag unrhyw ofynion statudol neu weinyddol o ran defnyddio cyllid cyhoeddus, a’i incwm o ffioedd cofrestru.</w:t>
      </w:r>
    </w:p>
    <w:p w14:paraId="4F1C0AEB" w14:textId="77777777" w:rsidR="00254A7D" w:rsidRPr="00DC4C1F" w:rsidRDefault="00254A7D" w:rsidP="00254A7D">
      <w:pPr>
        <w:pStyle w:val="EWCbody"/>
        <w:numPr>
          <w:ilvl w:val="0"/>
          <w:numId w:val="4"/>
        </w:numPr>
        <w:ind w:left="709"/>
        <w:rPr>
          <w:lang w:val="cy-GB"/>
        </w:rPr>
      </w:pPr>
      <w:r w:rsidRPr="00DC4C1F">
        <w:rPr>
          <w:lang w:val="cy-GB"/>
        </w:rPr>
        <w:t>Wrth gyflawni'r cyfrifoldebau corfforaethol hyn, mae'n rhaid i aelodau'r Cyngor:</w:t>
      </w:r>
    </w:p>
    <w:p w14:paraId="01DBBB62" w14:textId="77777777" w:rsidR="00254A7D" w:rsidRPr="00DC4C1F" w:rsidRDefault="00254A7D" w:rsidP="00254A7D">
      <w:pPr>
        <w:pStyle w:val="EWCbody"/>
        <w:numPr>
          <w:ilvl w:val="1"/>
          <w:numId w:val="4"/>
        </w:numPr>
        <w:rPr>
          <w:lang w:val="cy-GB"/>
        </w:rPr>
      </w:pPr>
      <w:r w:rsidRPr="00DC4C1F">
        <w:rPr>
          <w:lang w:val="cy-GB"/>
        </w:rPr>
        <w:t>sicrhau y cedwir at safonau uchel bob amser mewn gweinyddiaeth ac wrth wneud penderfyniadau</w:t>
      </w:r>
    </w:p>
    <w:p w14:paraId="65B05094" w14:textId="77777777" w:rsidR="00254A7D" w:rsidRPr="00DC4C1F" w:rsidRDefault="00254A7D" w:rsidP="00254A7D">
      <w:pPr>
        <w:pStyle w:val="EWCbody"/>
        <w:numPr>
          <w:ilvl w:val="1"/>
          <w:numId w:val="4"/>
        </w:numPr>
        <w:rPr>
          <w:lang w:val="cy-GB"/>
        </w:rPr>
      </w:pPr>
      <w:r w:rsidRPr="00DC4C1F">
        <w:rPr>
          <w:lang w:val="cy-GB"/>
        </w:rPr>
        <w:t>sefydlu cyfeiriad strategol cyffredinol CGA drwy oruchwylio’r broses o gynhyrchu’r Cynllun Strategol</w:t>
      </w:r>
    </w:p>
    <w:p w14:paraId="38101D87" w14:textId="77777777" w:rsidR="00254A7D" w:rsidRPr="00DC4C1F" w:rsidRDefault="00254A7D" w:rsidP="00254A7D">
      <w:pPr>
        <w:pStyle w:val="EWCbody"/>
        <w:numPr>
          <w:ilvl w:val="1"/>
          <w:numId w:val="4"/>
        </w:numPr>
        <w:rPr>
          <w:lang w:val="cy-GB"/>
        </w:rPr>
      </w:pPr>
      <w:r w:rsidRPr="00DC4C1F">
        <w:rPr>
          <w:lang w:val="cy-GB"/>
        </w:rPr>
        <w:t>goruchwylio’r gwaith o gyflwyno canlyniadau a gynlluniwyd drwy fonitro perfformiad yn erbyn amcanion a thargedau strategol cytunedig</w:t>
      </w:r>
    </w:p>
    <w:p w14:paraId="5D4993C4" w14:textId="77777777" w:rsidR="00254A7D" w:rsidRPr="00DC4C1F" w:rsidRDefault="00254A7D" w:rsidP="00254A7D">
      <w:pPr>
        <w:pStyle w:val="EWCbody"/>
        <w:numPr>
          <w:ilvl w:val="1"/>
          <w:numId w:val="4"/>
        </w:numPr>
        <w:rPr>
          <w:lang w:val="cy-GB"/>
        </w:rPr>
      </w:pPr>
      <w:r w:rsidRPr="00DC4C1F">
        <w:rPr>
          <w:lang w:val="cy-GB"/>
        </w:rPr>
        <w:lastRenderedPageBreak/>
        <w:t>sicrhau nad yw CGA yn mynd y tu hwnt i’w bwerau neu ei swyddogaethau, boed y rheiny wedi’u diffinio mewn statud neu fel arall, neu drwy unrhyw gyfyngiadau ar ei awdurdod i fynd i wariant a nodir mewn unrhyw rai o delerau ac amodau ariannol Llywodraeth Cymru. Cynghorir aelodau ar y materion hyn fel arfer gan Brif Weithredwr CGA</w:t>
      </w:r>
    </w:p>
    <w:p w14:paraId="6AB6AA3B" w14:textId="77777777" w:rsidR="00254A7D" w:rsidRPr="00DC4C1F" w:rsidRDefault="00254A7D" w:rsidP="00254A7D">
      <w:pPr>
        <w:pStyle w:val="EWCbody"/>
        <w:numPr>
          <w:ilvl w:val="1"/>
          <w:numId w:val="4"/>
        </w:numPr>
        <w:rPr>
          <w:lang w:val="cy-GB"/>
        </w:rPr>
      </w:pPr>
      <w:r w:rsidRPr="00DC4C1F">
        <w:rPr>
          <w:lang w:val="cy-GB"/>
        </w:rPr>
        <w:t>gweithredu’n annibynnol fel unigolion a gofalu nad ydynt yn cyfleu safbwyntiau eu cyflogwyr/y sefydliadau y mae ganddynt gysylltiad â nhw</w:t>
      </w:r>
      <w:r>
        <w:rPr>
          <w:lang w:val="cy-GB"/>
        </w:rPr>
        <w:br/>
      </w:r>
    </w:p>
    <w:p w14:paraId="7CAD8614" w14:textId="77777777" w:rsidR="00254A7D" w:rsidRPr="00DC4C1F" w:rsidRDefault="00254A7D" w:rsidP="00254A7D">
      <w:pPr>
        <w:pStyle w:val="EWCbody"/>
        <w:numPr>
          <w:ilvl w:val="1"/>
          <w:numId w:val="4"/>
        </w:numPr>
        <w:rPr>
          <w:lang w:val="cy-GB"/>
        </w:rPr>
      </w:pPr>
      <w:r w:rsidRPr="00DC4C1F">
        <w:rPr>
          <w:lang w:val="cy-GB"/>
        </w:rPr>
        <w:t>parchu penderfyniadau a pholisïau a wneir ar y cyd gan CGA yn y maes cyhoeddus. Mae’n rhaid i aelodau’r Cyngor weithio’n gyfrifol gydag aelodau eraill ac mae’n rhaid iddynt drin ei gilydd â chwrteisi a pharch er mwyn hybu perthnasoedd gweithio adeiladol</w:t>
      </w:r>
      <w:r>
        <w:rPr>
          <w:lang w:val="cy-GB"/>
        </w:rPr>
        <w:br/>
      </w:r>
    </w:p>
    <w:p w14:paraId="27FD95A4" w14:textId="77777777" w:rsidR="00254A7D" w:rsidRPr="00DC4C1F" w:rsidRDefault="00254A7D" w:rsidP="00254A7D">
      <w:pPr>
        <w:pStyle w:val="EWCheading1"/>
      </w:pPr>
      <w:r w:rsidRPr="00DC4C1F">
        <w:t>Rôl Cadeirydd y Cyngor</w:t>
      </w:r>
    </w:p>
    <w:p w14:paraId="46628F77" w14:textId="77777777" w:rsidR="00254A7D" w:rsidRPr="00DC4C1F" w:rsidRDefault="00254A7D" w:rsidP="00254A7D">
      <w:pPr>
        <w:pStyle w:val="EWCbody"/>
        <w:numPr>
          <w:ilvl w:val="0"/>
          <w:numId w:val="4"/>
        </w:numPr>
        <w:ind w:left="709"/>
        <w:rPr>
          <w:lang w:val="cy-GB"/>
        </w:rPr>
      </w:pPr>
      <w:r w:rsidRPr="00DC4C1F">
        <w:rPr>
          <w:lang w:val="cy-GB"/>
        </w:rPr>
        <w:t>Bydd y Cadeirydd yn cymryd cyfrifoldeb penodol am ddarparu arweinyddiaeth strategol effeithiol, a bydd yn atebol am:</w:t>
      </w:r>
    </w:p>
    <w:p w14:paraId="4E26AEBB" w14:textId="77777777" w:rsidR="00254A7D" w:rsidRPr="00DC4C1F" w:rsidRDefault="00254A7D" w:rsidP="00254A7D">
      <w:pPr>
        <w:pStyle w:val="EWCbody"/>
        <w:numPr>
          <w:ilvl w:val="1"/>
          <w:numId w:val="4"/>
        </w:numPr>
        <w:ind w:left="1134"/>
        <w:rPr>
          <w:lang w:val="cy-GB"/>
        </w:rPr>
      </w:pPr>
      <w:r w:rsidRPr="00DC4C1F">
        <w:rPr>
          <w:lang w:val="cy-GB"/>
        </w:rPr>
        <w:t>greu a chynnal proffil cyhoeddus uchel ar gyfer CGA, gan gynnwys siarad yn gyhoeddus ac ymgymryd ag ymrwymiadau ac ymweliadau</w:t>
      </w:r>
    </w:p>
    <w:p w14:paraId="3D0A285B" w14:textId="77777777" w:rsidR="00254A7D" w:rsidRPr="00DC4C1F" w:rsidRDefault="00254A7D" w:rsidP="00254A7D">
      <w:pPr>
        <w:pStyle w:val="EWCbody"/>
        <w:numPr>
          <w:ilvl w:val="1"/>
          <w:numId w:val="4"/>
        </w:numPr>
        <w:ind w:left="1134"/>
        <w:rPr>
          <w:lang w:val="cy-GB"/>
        </w:rPr>
      </w:pPr>
      <w:r w:rsidRPr="00DC4C1F">
        <w:rPr>
          <w:lang w:val="cy-GB"/>
        </w:rPr>
        <w:t>datblygu perthnasoedd ag eraill ym myd addysg yng Nghymru</w:t>
      </w:r>
    </w:p>
    <w:p w14:paraId="49BAFE87" w14:textId="77777777" w:rsidR="00254A7D" w:rsidRPr="00DC4C1F" w:rsidRDefault="00254A7D" w:rsidP="00254A7D">
      <w:pPr>
        <w:pStyle w:val="EWCbody"/>
        <w:numPr>
          <w:ilvl w:val="1"/>
          <w:numId w:val="4"/>
        </w:numPr>
        <w:ind w:left="1134"/>
        <w:rPr>
          <w:lang w:val="cy-GB"/>
        </w:rPr>
      </w:pPr>
      <w:r w:rsidRPr="00DC4C1F">
        <w:rPr>
          <w:lang w:val="cy-GB"/>
        </w:rPr>
        <w:t>cadeirio cyfarfodydd y Cyngor a phwyllgorau perthnasol</w:t>
      </w:r>
    </w:p>
    <w:p w14:paraId="25C36839" w14:textId="77777777" w:rsidR="00254A7D" w:rsidRPr="00DC4C1F" w:rsidRDefault="00254A7D" w:rsidP="00254A7D">
      <w:pPr>
        <w:pStyle w:val="EWCbody"/>
        <w:numPr>
          <w:ilvl w:val="1"/>
          <w:numId w:val="4"/>
        </w:numPr>
        <w:ind w:left="1134"/>
        <w:rPr>
          <w:lang w:val="cy-GB"/>
        </w:rPr>
      </w:pPr>
      <w:r w:rsidRPr="00DC4C1F">
        <w:rPr>
          <w:lang w:val="cy-GB"/>
        </w:rPr>
        <w:t>gweithio’n agos gyda’r Prif Weithredwr i ddarparu arweinyddiaeth strategol ar gyfer CGA, gan fod yn ddolen allweddol â Llywodraeth Cymru a chanolbwynt i’r cyfryngau</w:t>
      </w:r>
    </w:p>
    <w:p w14:paraId="54820AC1" w14:textId="77777777" w:rsidR="00254A7D" w:rsidRPr="00DC4C1F" w:rsidRDefault="00254A7D" w:rsidP="00254A7D">
      <w:pPr>
        <w:pStyle w:val="EWCbody"/>
        <w:numPr>
          <w:ilvl w:val="1"/>
          <w:numId w:val="4"/>
        </w:numPr>
        <w:ind w:left="1134"/>
        <w:rPr>
          <w:lang w:val="cy-GB"/>
        </w:rPr>
      </w:pPr>
      <w:r w:rsidRPr="00DC4C1F">
        <w:rPr>
          <w:lang w:val="cy-GB"/>
        </w:rPr>
        <w:t>annog safonau uchel o briodoldeb, a hybu'r defnydd effeithiol ac effeithlon o staff ac adnoddau eraill ar draws CGA</w:t>
      </w:r>
    </w:p>
    <w:p w14:paraId="1BE362DC" w14:textId="77777777" w:rsidR="00254A7D" w:rsidRPr="00DC4C1F" w:rsidRDefault="00254A7D" w:rsidP="00254A7D">
      <w:pPr>
        <w:pStyle w:val="EWCbody"/>
        <w:numPr>
          <w:ilvl w:val="1"/>
          <w:numId w:val="4"/>
        </w:numPr>
        <w:ind w:left="1134"/>
        <w:rPr>
          <w:lang w:val="cy-GB"/>
        </w:rPr>
      </w:pPr>
      <w:r w:rsidRPr="00DC4C1F">
        <w:rPr>
          <w:lang w:val="cy-GB"/>
        </w:rPr>
        <w:t>sicrhau bod y Cyngor, wrth wneud penderfyniadau, yn rhoi ystyriaeth briodol i gyfrifoldebau statudol CGA</w:t>
      </w:r>
    </w:p>
    <w:p w14:paraId="7D54561A" w14:textId="77777777" w:rsidR="00254A7D" w:rsidRPr="00DC4C1F" w:rsidRDefault="00254A7D" w:rsidP="00254A7D">
      <w:pPr>
        <w:pStyle w:val="EWCbody"/>
        <w:numPr>
          <w:ilvl w:val="1"/>
          <w:numId w:val="4"/>
        </w:numPr>
        <w:ind w:left="1134"/>
        <w:rPr>
          <w:lang w:val="cy-GB"/>
        </w:rPr>
      </w:pPr>
      <w:r w:rsidRPr="00DC4C1F">
        <w:rPr>
          <w:lang w:val="cy-GB"/>
        </w:rPr>
        <w:t>cynnal adolygiadau perfformiad blynyddol aelodau’r Cyngor, gan amlygu unrhyw gymorth, hyfforddiant neu ofynion penodol y gofynnwyd amdanynt gan aelodau</w:t>
      </w:r>
    </w:p>
    <w:p w14:paraId="27782EE4" w14:textId="77777777" w:rsidR="00254A7D" w:rsidRPr="00DC4C1F" w:rsidRDefault="00254A7D" w:rsidP="00254A7D">
      <w:pPr>
        <w:pStyle w:val="EWCbody"/>
        <w:numPr>
          <w:ilvl w:val="1"/>
          <w:numId w:val="4"/>
        </w:numPr>
        <w:ind w:left="1134"/>
        <w:rPr>
          <w:lang w:val="cy-GB"/>
        </w:rPr>
      </w:pPr>
      <w:r w:rsidRPr="00DC4C1F">
        <w:rPr>
          <w:lang w:val="cy-GB"/>
        </w:rPr>
        <w:t>cynnal adolygiad blynyddol o berfformiad a datblygiad y Prif Weithredwr a chadeirio'r Pwyllgor Adolygu Perfformiad</w:t>
      </w:r>
    </w:p>
    <w:p w14:paraId="48AB95A7" w14:textId="77777777" w:rsidR="00254A7D" w:rsidRPr="00DC4C1F" w:rsidRDefault="00254A7D" w:rsidP="00254A7D">
      <w:pPr>
        <w:pStyle w:val="EWCbody"/>
        <w:numPr>
          <w:ilvl w:val="0"/>
          <w:numId w:val="4"/>
        </w:numPr>
        <w:ind w:left="709"/>
        <w:rPr>
          <w:lang w:val="cy-GB"/>
        </w:rPr>
      </w:pPr>
      <w:r w:rsidRPr="00DC4C1F">
        <w:rPr>
          <w:lang w:val="cy-GB"/>
        </w:rPr>
        <w:t>Dylai'r Cadeirydd sicrhau bod y Cyngor yn cyfarfod yn rheolaidd drwy gydol y flwyddyn, a bod cofnodion cyfarfodydd yn cofnodi'n gywir y penderfyniadau a wneir, a barn aelodau unigol y Cyngor, pan fo'n briodol.</w:t>
      </w:r>
    </w:p>
    <w:p w14:paraId="799903AD" w14:textId="77777777" w:rsidR="00254A7D" w:rsidRPr="00DC4C1F" w:rsidRDefault="00254A7D" w:rsidP="00254A7D">
      <w:pPr>
        <w:pStyle w:val="EWCbody"/>
        <w:numPr>
          <w:ilvl w:val="0"/>
          <w:numId w:val="4"/>
        </w:numPr>
        <w:ind w:left="709"/>
        <w:rPr>
          <w:lang w:val="cy-GB"/>
        </w:rPr>
      </w:pPr>
      <w:r w:rsidRPr="00DC4C1F">
        <w:rPr>
          <w:lang w:val="cy-GB"/>
        </w:rPr>
        <w:t>Dylai’r Cadeirydd sicrhau bod cyfarfodydd arbennig ychwanegol CGA neu bwyllgorau’n cael eu galw, fel y bo angen, i drafod unrhyw faterion dan bwysau amser.</w:t>
      </w:r>
    </w:p>
    <w:p w14:paraId="7E2F0625" w14:textId="77777777" w:rsidR="00254A7D" w:rsidRPr="00DC4C1F" w:rsidRDefault="00254A7D" w:rsidP="00254A7D">
      <w:pPr>
        <w:pStyle w:val="EWCbody"/>
        <w:numPr>
          <w:ilvl w:val="0"/>
          <w:numId w:val="4"/>
        </w:numPr>
        <w:ind w:left="709"/>
        <w:rPr>
          <w:lang w:val="cy-GB"/>
        </w:rPr>
      </w:pPr>
      <w:r w:rsidRPr="00DC4C1F">
        <w:rPr>
          <w:lang w:val="cy-GB"/>
        </w:rPr>
        <w:lastRenderedPageBreak/>
        <w:t xml:space="preserve">Dylai'r Cadeirydd gyfleu'n gywir gyngor a phenderfyniadau CGA i'r Gweinidog priodol yn Llywodraeth Cymru, heblaw lle mae CGA wedi cytuno y dylai aelod unigol weithredu ar ei ran. </w:t>
      </w:r>
    </w:p>
    <w:p w14:paraId="6D0BB4D9" w14:textId="77777777" w:rsidR="00254A7D" w:rsidRPr="00DC4C1F" w:rsidRDefault="00254A7D" w:rsidP="00254A7D">
      <w:pPr>
        <w:pStyle w:val="EWCbody"/>
        <w:numPr>
          <w:ilvl w:val="0"/>
          <w:numId w:val="4"/>
        </w:numPr>
        <w:ind w:left="709"/>
        <w:rPr>
          <w:lang w:val="cy-GB"/>
        </w:rPr>
      </w:pPr>
      <w:r w:rsidRPr="00DC4C1F">
        <w:rPr>
          <w:lang w:val="cy-GB"/>
        </w:rPr>
        <w:t>Dylai'r Cadeirydd sicrhau bod holl aelodau'r Cyngor, wrth ddechrau yn eu rolau, yn cael eu briffio'n llawn ar dermau eu penodiad a'u dyletswyddau, eu hawliau a'u cyfrifoldebau. Dylai’r Cadeirydd ac aelodau eraill y Cyngor sicrhau eu bod yn gallu cael gafael ar bapurau cyfarfodydd drwy’r porth aelodau ynghyd â’r Cod hwn, a deunydd cefndirol arall, megis cyfres o gynlluniau ac Adroddiad a Chyfrifon Blynyddol CGA.</w:t>
      </w:r>
    </w:p>
    <w:p w14:paraId="7525C8F6" w14:textId="77777777" w:rsidR="00254A7D" w:rsidRPr="00DC4C1F" w:rsidRDefault="00254A7D" w:rsidP="00254A7D">
      <w:pPr>
        <w:pStyle w:val="EWCheading1"/>
      </w:pPr>
      <w:r w:rsidRPr="00DC4C1F">
        <w:t>Ymddygiadau allweddol aelodau’r Cyngor</w:t>
      </w:r>
    </w:p>
    <w:p w14:paraId="459B875E" w14:textId="77777777" w:rsidR="00254A7D" w:rsidRPr="00DC4C1F" w:rsidRDefault="00254A7D" w:rsidP="00254A7D">
      <w:pPr>
        <w:pStyle w:val="EWCbody"/>
        <w:numPr>
          <w:ilvl w:val="0"/>
          <w:numId w:val="4"/>
        </w:numPr>
        <w:ind w:left="709"/>
        <w:rPr>
          <w:lang w:val="cy-GB"/>
        </w:rPr>
      </w:pPr>
      <w:r w:rsidRPr="00DC4C1F">
        <w:rPr>
          <w:lang w:val="cy-GB"/>
        </w:rPr>
        <w:t xml:space="preserve">Mae'r ymddygiadau allweddol wedi'u hamlygu’n ymddygiad effeithiol wrth ymgymryd â rôl aelod o’r Cyngor. Maent yn deillio o fanyleb yr unigolyn ar gyfer rôl aelod o'r Cyngor, a gyfathrebwyd yn rhan o'r broses benodi ac </w:t>
      </w:r>
      <w:proofErr w:type="spellStart"/>
      <w:r w:rsidRPr="00DC4C1F">
        <w:rPr>
          <w:lang w:val="cy-GB"/>
        </w:rPr>
        <w:t>fe’u</w:t>
      </w:r>
      <w:proofErr w:type="spellEnd"/>
      <w:r w:rsidRPr="00DC4C1F">
        <w:rPr>
          <w:lang w:val="cy-GB"/>
        </w:rPr>
        <w:t xml:space="preserve"> defnyddir i ategu proses adolygu flynyddol aelodau.</w:t>
      </w:r>
    </w:p>
    <w:p w14:paraId="7AA500AE" w14:textId="77777777" w:rsidR="00254A7D" w:rsidRPr="00DC4C1F" w:rsidRDefault="00254A7D" w:rsidP="00254A7D">
      <w:pPr>
        <w:pStyle w:val="EWCbody"/>
        <w:numPr>
          <w:ilvl w:val="1"/>
          <w:numId w:val="4"/>
        </w:numPr>
        <w:ind w:left="1134"/>
        <w:rPr>
          <w:lang w:val="cy-GB"/>
        </w:rPr>
      </w:pPr>
      <w:r w:rsidRPr="00DC4C1F">
        <w:rPr>
          <w:lang w:val="cy-GB"/>
        </w:rPr>
        <w:t xml:space="preserve">Yn dangos dealltwriaeth glir o swyddogaethau ac amcanion strategol CGA, ac o flaenoriaethau ei </w:t>
      </w:r>
      <w:proofErr w:type="spellStart"/>
      <w:r w:rsidRPr="00DC4C1F">
        <w:rPr>
          <w:lang w:val="cy-GB"/>
        </w:rPr>
        <w:t>randdeiliaid</w:t>
      </w:r>
      <w:proofErr w:type="spellEnd"/>
      <w:r w:rsidRPr="00DC4C1F">
        <w:rPr>
          <w:lang w:val="cy-GB"/>
        </w:rPr>
        <w:t>.</w:t>
      </w:r>
    </w:p>
    <w:p w14:paraId="271803C1" w14:textId="77777777" w:rsidR="00254A7D" w:rsidRPr="00DC4C1F" w:rsidRDefault="00254A7D" w:rsidP="00254A7D">
      <w:pPr>
        <w:pStyle w:val="EWCbody"/>
        <w:numPr>
          <w:ilvl w:val="1"/>
          <w:numId w:val="4"/>
        </w:numPr>
        <w:ind w:left="1134"/>
        <w:rPr>
          <w:lang w:val="cy-GB"/>
        </w:rPr>
      </w:pPr>
      <w:r w:rsidRPr="00DC4C1F">
        <w:rPr>
          <w:lang w:val="cy-GB"/>
        </w:rPr>
        <w:t>Yn cymryd cyfrifoldeb am ddatblygu gwybodaeth a dealltwriaeth ynglŷn ag unrhyw swyddogaethau a chyfrifoldebau ychwanegol a roddir i’r Cyngor yn ystod ei dymor.</w:t>
      </w:r>
    </w:p>
    <w:p w14:paraId="5F54D65B" w14:textId="77777777" w:rsidR="00254A7D" w:rsidRPr="00DC4C1F" w:rsidRDefault="00254A7D" w:rsidP="00254A7D">
      <w:pPr>
        <w:pStyle w:val="EWCbody"/>
        <w:numPr>
          <w:ilvl w:val="1"/>
          <w:numId w:val="4"/>
        </w:numPr>
        <w:ind w:left="1134"/>
        <w:rPr>
          <w:lang w:val="cy-GB"/>
        </w:rPr>
      </w:pPr>
      <w:r w:rsidRPr="00DC4C1F">
        <w:rPr>
          <w:lang w:val="cy-GB"/>
        </w:rPr>
        <w:t>Yn mynychu cyfarfodydd yn rheolaidd, yn paratoi'n llawn ar eu cyfer ac yn cyfranogi'n weithgar ynddynt.</w:t>
      </w:r>
    </w:p>
    <w:p w14:paraId="54B059B1" w14:textId="77777777" w:rsidR="00254A7D" w:rsidRPr="00DC4C1F" w:rsidRDefault="00254A7D" w:rsidP="00254A7D">
      <w:pPr>
        <w:pStyle w:val="EWCbody"/>
        <w:numPr>
          <w:ilvl w:val="1"/>
          <w:numId w:val="4"/>
        </w:numPr>
        <w:ind w:left="1134"/>
        <w:rPr>
          <w:lang w:val="cy-GB"/>
        </w:rPr>
      </w:pPr>
      <w:r w:rsidRPr="00DC4C1F">
        <w:rPr>
          <w:lang w:val="cy-GB"/>
        </w:rPr>
        <w:t>Yn mynychu sesiynau hyfforddi a chynllunio ar gyfer aelodau yn rheolaidd ac yn cynnig awgrymiadau ar gyfer hyfforddiant ychwanegol fel y bo’r angen.</w:t>
      </w:r>
    </w:p>
    <w:p w14:paraId="0C6DC614" w14:textId="77777777" w:rsidR="00254A7D" w:rsidRPr="00DC4C1F" w:rsidRDefault="00254A7D" w:rsidP="00254A7D">
      <w:pPr>
        <w:pStyle w:val="EWCbody"/>
        <w:numPr>
          <w:ilvl w:val="1"/>
          <w:numId w:val="4"/>
        </w:numPr>
        <w:ind w:left="1134"/>
        <w:rPr>
          <w:lang w:val="cy-GB"/>
        </w:rPr>
      </w:pPr>
      <w:r w:rsidRPr="00DC4C1F">
        <w:rPr>
          <w:lang w:val="cy-GB"/>
        </w:rPr>
        <w:t>Yn darllen, yn deall ac yn craffu ar ddogfennau cymhleth ac yn cyfrannu at drafodaethau ar lefel strategol.</w:t>
      </w:r>
    </w:p>
    <w:p w14:paraId="6A549A85" w14:textId="77777777" w:rsidR="00254A7D" w:rsidRPr="00DC4C1F" w:rsidRDefault="00254A7D" w:rsidP="00254A7D">
      <w:pPr>
        <w:pStyle w:val="EWCbody"/>
        <w:numPr>
          <w:ilvl w:val="1"/>
          <w:numId w:val="4"/>
        </w:numPr>
        <w:ind w:left="1134"/>
        <w:rPr>
          <w:lang w:val="cy-GB"/>
        </w:rPr>
      </w:pPr>
      <w:r w:rsidRPr="00DC4C1F">
        <w:rPr>
          <w:lang w:val="cy-GB"/>
        </w:rPr>
        <w:t>Yn cyfathrebu'n effeithiol, gan ddangos y gallu i wrando, dylanwadu a herio mewn modd adeiladol.</w:t>
      </w:r>
    </w:p>
    <w:p w14:paraId="4AB8D56E" w14:textId="77777777" w:rsidR="00254A7D" w:rsidRPr="00DC4C1F" w:rsidRDefault="00254A7D" w:rsidP="00254A7D">
      <w:pPr>
        <w:pStyle w:val="EWCbody"/>
        <w:numPr>
          <w:ilvl w:val="1"/>
          <w:numId w:val="4"/>
        </w:numPr>
        <w:ind w:left="1134"/>
        <w:rPr>
          <w:lang w:val="cy-GB"/>
        </w:rPr>
      </w:pPr>
      <w:r w:rsidRPr="00DC4C1F">
        <w:rPr>
          <w:lang w:val="cy-GB"/>
        </w:rPr>
        <w:t>Yn cyfrannu at wneud penderfyniadau drwy ymarfer crebwyll cadarn.</w:t>
      </w:r>
    </w:p>
    <w:p w14:paraId="2FE0B321" w14:textId="77777777" w:rsidR="00254A7D" w:rsidRPr="00DC4C1F" w:rsidRDefault="00254A7D" w:rsidP="00254A7D">
      <w:pPr>
        <w:pStyle w:val="EWCbody"/>
        <w:numPr>
          <w:ilvl w:val="1"/>
          <w:numId w:val="4"/>
        </w:numPr>
        <w:ind w:left="1134"/>
        <w:rPr>
          <w:lang w:val="cy-GB"/>
        </w:rPr>
      </w:pPr>
      <w:r w:rsidRPr="00DC4C1F">
        <w:rPr>
          <w:lang w:val="cy-GB"/>
        </w:rPr>
        <w:t>Yn datblygu perthnasoedd effeithiol ac yn gweithio'n effeithiol fel rhan o dîm.</w:t>
      </w:r>
    </w:p>
    <w:p w14:paraId="5A44CE7B" w14:textId="77777777" w:rsidR="00254A7D" w:rsidRPr="00DC4C1F" w:rsidRDefault="00254A7D" w:rsidP="00254A7D">
      <w:pPr>
        <w:pStyle w:val="EWCbody"/>
        <w:numPr>
          <w:ilvl w:val="1"/>
          <w:numId w:val="4"/>
        </w:numPr>
        <w:ind w:left="1134"/>
        <w:rPr>
          <w:lang w:val="cy-GB"/>
        </w:rPr>
      </w:pPr>
      <w:r w:rsidRPr="00DC4C1F">
        <w:rPr>
          <w:lang w:val="cy-GB"/>
        </w:rPr>
        <w:t>Yn meithrin ymddiriedaeth ac yn dangos hyder mewn cydweithwyr.</w:t>
      </w:r>
    </w:p>
    <w:p w14:paraId="1CB22831" w14:textId="77777777" w:rsidR="00254A7D" w:rsidRPr="00DC4C1F" w:rsidRDefault="00254A7D" w:rsidP="00254A7D">
      <w:pPr>
        <w:pStyle w:val="EWCbody"/>
        <w:numPr>
          <w:ilvl w:val="1"/>
          <w:numId w:val="4"/>
        </w:numPr>
        <w:ind w:left="1134"/>
        <w:rPr>
          <w:lang w:val="cy-GB"/>
        </w:rPr>
      </w:pPr>
      <w:r w:rsidRPr="00DC4C1F">
        <w:rPr>
          <w:lang w:val="cy-GB"/>
        </w:rPr>
        <w:t>Yn dangos ymrwymiad clir i faterion cydraddoldeb ac yn amlygu a herio arferion gwahaniaethol.</w:t>
      </w:r>
    </w:p>
    <w:p w14:paraId="79BC9BAA" w14:textId="77777777" w:rsidR="00254A7D" w:rsidRPr="00DC4C1F" w:rsidRDefault="00254A7D" w:rsidP="00254A7D">
      <w:pPr>
        <w:pStyle w:val="EWCbody"/>
        <w:numPr>
          <w:ilvl w:val="1"/>
          <w:numId w:val="4"/>
        </w:numPr>
        <w:ind w:left="1134"/>
        <w:rPr>
          <w:lang w:val="cy-GB"/>
        </w:rPr>
      </w:pPr>
      <w:r w:rsidRPr="00DC4C1F">
        <w:rPr>
          <w:lang w:val="cy-GB"/>
        </w:rPr>
        <w:t xml:space="preserve">Yn dangos ymrwymiad clir i Safonau’r Gymraeg </w:t>
      </w:r>
      <w:proofErr w:type="spellStart"/>
      <w:r w:rsidRPr="00DC4C1F">
        <w:rPr>
          <w:lang w:val="cy-GB"/>
        </w:rPr>
        <w:t>CGAyngor</w:t>
      </w:r>
      <w:proofErr w:type="spellEnd"/>
      <w:r w:rsidRPr="00DC4C1F">
        <w:rPr>
          <w:lang w:val="cy-GB"/>
        </w:rPr>
        <w:t>.</w:t>
      </w:r>
    </w:p>
    <w:p w14:paraId="53ACCDFB" w14:textId="77777777" w:rsidR="00254A7D" w:rsidRPr="00DC4C1F" w:rsidRDefault="00254A7D" w:rsidP="00254A7D">
      <w:pPr>
        <w:pStyle w:val="EWCbody"/>
        <w:numPr>
          <w:ilvl w:val="1"/>
          <w:numId w:val="4"/>
        </w:numPr>
        <w:ind w:left="1134"/>
        <w:rPr>
          <w:lang w:val="cy-GB"/>
        </w:rPr>
      </w:pPr>
      <w:r w:rsidRPr="00DC4C1F">
        <w:rPr>
          <w:lang w:val="cy-GB"/>
        </w:rPr>
        <w:t xml:space="preserve">Yn dangos ymrwymiad i 'Saith Egwyddor Bywyd Cyhoeddus' </w:t>
      </w:r>
      <w:proofErr w:type="spellStart"/>
      <w:r w:rsidRPr="00DC4C1F">
        <w:rPr>
          <w:lang w:val="cy-GB"/>
        </w:rPr>
        <w:t>Nolan</w:t>
      </w:r>
      <w:proofErr w:type="spellEnd"/>
      <w:r w:rsidRPr="00DC4C1F">
        <w:rPr>
          <w:lang w:val="cy-GB"/>
        </w:rPr>
        <w:t xml:space="preserve"> a'r egwyddorion ychwanegol a amlinellir yng Ngorchymyn Ymddygiad Aelodau (Egwyddorion) (Cymru) 2001, a nodir ym mharagraff 4.</w:t>
      </w:r>
    </w:p>
    <w:p w14:paraId="2766EE87" w14:textId="77777777" w:rsidR="00254A7D" w:rsidRPr="00DC4C1F" w:rsidRDefault="00254A7D" w:rsidP="00254A7D">
      <w:pPr>
        <w:pStyle w:val="EWCbody"/>
        <w:numPr>
          <w:ilvl w:val="1"/>
          <w:numId w:val="4"/>
        </w:numPr>
        <w:ind w:left="1134"/>
        <w:rPr>
          <w:lang w:val="cy-GB"/>
        </w:rPr>
      </w:pPr>
      <w:r w:rsidRPr="00DC4C1F">
        <w:rPr>
          <w:lang w:val="cy-GB"/>
        </w:rPr>
        <w:t>Yn cydymffurfio â’r Cod Ymddygiad ac Ymarfer Gorau ar gyfer Aelodau'r Cyngor.</w:t>
      </w:r>
    </w:p>
    <w:p w14:paraId="32D96A70" w14:textId="77777777" w:rsidR="00254A7D" w:rsidRPr="00DC4C1F" w:rsidRDefault="00254A7D" w:rsidP="00254A7D">
      <w:pPr>
        <w:pStyle w:val="EWCbody"/>
        <w:numPr>
          <w:ilvl w:val="1"/>
          <w:numId w:val="4"/>
        </w:numPr>
        <w:ind w:left="1134"/>
        <w:rPr>
          <w:lang w:val="cy-GB"/>
        </w:rPr>
      </w:pPr>
      <w:r w:rsidRPr="00DC4C1F">
        <w:rPr>
          <w:lang w:val="cy-GB"/>
        </w:rPr>
        <w:lastRenderedPageBreak/>
        <w:t>Fel y nodir yn 3(5) Atodlen 1 Deddf Addysg (Cymru) 2014 (fel y’i diwygiwyd), yn gweithredu fel unigolyn ac nid fel cynrychiolydd unrhyw sefydliad neu gorff y mae'n perthyn iddo, nac unrhyw unigolyn, sefydliad neu gorff a'i henwebodd.</w:t>
      </w:r>
    </w:p>
    <w:p w14:paraId="59D529C5" w14:textId="77777777" w:rsidR="00254A7D" w:rsidRPr="00DC4C1F" w:rsidRDefault="00254A7D" w:rsidP="00254A7D">
      <w:pPr>
        <w:pStyle w:val="EWCheading2"/>
        <w:rPr>
          <w:lang w:val="cy-GB"/>
        </w:rPr>
      </w:pPr>
      <w:r w:rsidRPr="00DC4C1F">
        <w:rPr>
          <w:lang w:val="cy-GB"/>
        </w:rPr>
        <w:t>Cadeirydd y Cyngor</w:t>
      </w:r>
    </w:p>
    <w:p w14:paraId="61B057A9" w14:textId="77777777" w:rsidR="00254A7D" w:rsidRPr="00DC4C1F" w:rsidRDefault="00254A7D" w:rsidP="00254A7D">
      <w:pPr>
        <w:pStyle w:val="EWCbody"/>
        <w:numPr>
          <w:ilvl w:val="0"/>
          <w:numId w:val="4"/>
        </w:numPr>
        <w:ind w:left="709"/>
        <w:rPr>
          <w:lang w:val="cy-GB"/>
        </w:rPr>
      </w:pPr>
      <w:r w:rsidRPr="00DC4C1F">
        <w:rPr>
          <w:lang w:val="cy-GB"/>
        </w:rPr>
        <w:t>Dylid dehongli a chymhwyso'r ymddygiadau allweddol a amlinellir uchod gyda phwyslais priodol pellach mewn perthynas â rôl Cadeirydd y Cyngor. Dylid rhoi'r ymddygiadau allweddol canlynol ar waith hefyd:</w:t>
      </w:r>
    </w:p>
    <w:p w14:paraId="451FDA37" w14:textId="77777777" w:rsidR="00254A7D" w:rsidRPr="00DC4C1F" w:rsidRDefault="00254A7D" w:rsidP="00254A7D">
      <w:pPr>
        <w:pStyle w:val="EWCbody"/>
        <w:numPr>
          <w:ilvl w:val="1"/>
          <w:numId w:val="4"/>
        </w:numPr>
        <w:ind w:left="1134"/>
        <w:rPr>
          <w:lang w:val="cy-GB"/>
        </w:rPr>
      </w:pPr>
      <w:r w:rsidRPr="00DC4C1F">
        <w:rPr>
          <w:lang w:val="cy-GB"/>
        </w:rPr>
        <w:t>gweithredu fel llysgennad ar gyfer CGA, yn ennyn hyder yn y sefydliad ac yn cynrychioli buddiannau rheoleiddio statudol i gyrff allanol</w:t>
      </w:r>
    </w:p>
    <w:p w14:paraId="7203586E" w14:textId="77777777" w:rsidR="00254A7D" w:rsidRPr="00DC4C1F" w:rsidRDefault="00254A7D" w:rsidP="00254A7D">
      <w:pPr>
        <w:pStyle w:val="EWCbody"/>
        <w:numPr>
          <w:ilvl w:val="1"/>
          <w:numId w:val="4"/>
        </w:numPr>
        <w:ind w:left="1134"/>
        <w:rPr>
          <w:lang w:val="cy-GB"/>
        </w:rPr>
      </w:pPr>
      <w:r w:rsidRPr="00DC4C1F">
        <w:rPr>
          <w:lang w:val="cy-GB"/>
        </w:rPr>
        <w:t>datblygu ac yn cynnal dulliau adeiladol o gydweithredu, rhwydweithio ac ymgynghori â rhanddeiliaid</w:t>
      </w:r>
    </w:p>
    <w:p w14:paraId="056455BF" w14:textId="77777777" w:rsidR="00254A7D" w:rsidRPr="00DC4C1F" w:rsidRDefault="00254A7D" w:rsidP="00254A7D">
      <w:pPr>
        <w:pStyle w:val="EWCbody"/>
        <w:numPr>
          <w:ilvl w:val="1"/>
          <w:numId w:val="4"/>
        </w:numPr>
        <w:ind w:left="1134"/>
        <w:rPr>
          <w:lang w:val="cy-GB"/>
        </w:rPr>
      </w:pPr>
      <w:r w:rsidRPr="00DC4C1F">
        <w:rPr>
          <w:lang w:val="cy-GB"/>
        </w:rPr>
        <w:t>datblygu ac yn cynnal perthnasoedd gweithio effeithiol gyda'r Prif Weithredwr a swyddogion eraill CGA er mwyn sicrhau goruchwyliaeth effeithiol wrth ddatblygu a chyflawni amcanion strategol, polisi, a gweithredol CGA a chydymffurfio â'i gyfrifoldebau statudol</w:t>
      </w:r>
    </w:p>
    <w:p w14:paraId="753A3582" w14:textId="77777777" w:rsidR="00254A7D" w:rsidRPr="00DC4C1F" w:rsidRDefault="00254A7D" w:rsidP="00254A7D">
      <w:pPr>
        <w:pStyle w:val="EWCbody"/>
        <w:numPr>
          <w:ilvl w:val="1"/>
          <w:numId w:val="4"/>
        </w:numPr>
        <w:ind w:left="1134"/>
        <w:rPr>
          <w:lang w:val="cy-GB"/>
        </w:rPr>
      </w:pPr>
      <w:r w:rsidRPr="00DC4C1F">
        <w:rPr>
          <w:lang w:val="cy-GB"/>
        </w:rPr>
        <w:t>cadeirio cyfarfodydd yn hyderus, yn effeithiol, ac mewn ffordd gynhwysol, ac yn hwyluso trafodaeth agored</w:t>
      </w:r>
    </w:p>
    <w:p w14:paraId="5523B41C" w14:textId="77777777" w:rsidR="00254A7D" w:rsidRPr="00DC4C1F" w:rsidRDefault="00254A7D" w:rsidP="00254A7D">
      <w:pPr>
        <w:pStyle w:val="EWCbody"/>
        <w:numPr>
          <w:ilvl w:val="1"/>
          <w:numId w:val="4"/>
        </w:numPr>
        <w:ind w:left="1134"/>
        <w:rPr>
          <w:lang w:val="cy-GB"/>
        </w:rPr>
      </w:pPr>
      <w:r w:rsidRPr="00DC4C1F">
        <w:rPr>
          <w:lang w:val="cy-GB"/>
        </w:rPr>
        <w:t xml:space="preserve">cynnal busnes mewn ffordd agored, dryloyw, ac atebol, ac yn sicrhau yr aiff </w:t>
      </w:r>
      <w:proofErr w:type="spellStart"/>
      <w:r w:rsidRPr="00DC4C1F">
        <w:rPr>
          <w:lang w:val="cy-GB"/>
        </w:rPr>
        <w:t>rhagddo’n</w:t>
      </w:r>
      <w:proofErr w:type="spellEnd"/>
      <w:r w:rsidRPr="00DC4C1F">
        <w:rPr>
          <w:lang w:val="cy-GB"/>
        </w:rPr>
        <w:t xml:space="preserve"> unol â Rheolau Sefydlog y Cyngor</w:t>
      </w:r>
    </w:p>
    <w:p w14:paraId="55C187FD" w14:textId="77777777" w:rsidR="00254A7D" w:rsidRPr="00DC4C1F" w:rsidRDefault="00254A7D" w:rsidP="00254A7D">
      <w:pPr>
        <w:pStyle w:val="EWCbody"/>
        <w:numPr>
          <w:ilvl w:val="1"/>
          <w:numId w:val="4"/>
        </w:numPr>
        <w:ind w:left="1134"/>
        <w:rPr>
          <w:lang w:val="cy-GB"/>
        </w:rPr>
      </w:pPr>
      <w:r w:rsidRPr="00DC4C1F">
        <w:rPr>
          <w:lang w:val="cy-GB"/>
        </w:rPr>
        <w:t>monitro ac yn datblygu perfformiad aelodau’r Cyngor drwy’r broses adolygu flynyddol ar gyfer aelodau’r Cyngor, gan ddarparu cymorth yn ôl yr angen</w:t>
      </w:r>
      <w:r>
        <w:rPr>
          <w:lang w:val="cy-GB"/>
        </w:rPr>
        <w:br/>
      </w:r>
    </w:p>
    <w:p w14:paraId="7C8ACB60" w14:textId="77777777" w:rsidR="00254A7D" w:rsidRPr="00DC4C1F" w:rsidRDefault="00254A7D" w:rsidP="00254A7D">
      <w:pPr>
        <w:pStyle w:val="EWCheading1"/>
      </w:pPr>
      <w:r w:rsidRPr="00DC4C1F">
        <w:t>Hyfforddiant, datblygu, ac adolygu</w:t>
      </w:r>
    </w:p>
    <w:p w14:paraId="73A9133D" w14:textId="77777777" w:rsidR="00254A7D" w:rsidRPr="00DC4C1F" w:rsidRDefault="00254A7D" w:rsidP="00254A7D">
      <w:pPr>
        <w:pStyle w:val="EWCbody"/>
        <w:numPr>
          <w:ilvl w:val="0"/>
          <w:numId w:val="4"/>
        </w:numPr>
        <w:ind w:left="709"/>
        <w:rPr>
          <w:lang w:val="cy-GB"/>
        </w:rPr>
      </w:pPr>
      <w:r w:rsidRPr="00DC4C1F">
        <w:rPr>
          <w:lang w:val="cy-GB"/>
        </w:rPr>
        <w:t>Disgwylir i aelodau ymrwymo i wella CGA yn barhaus a'i weithredu'n effeithiol.</w:t>
      </w:r>
    </w:p>
    <w:p w14:paraId="3854049F" w14:textId="77777777" w:rsidR="00254A7D" w:rsidRPr="00DC4C1F" w:rsidRDefault="00254A7D" w:rsidP="00254A7D">
      <w:pPr>
        <w:pStyle w:val="EWCbody"/>
        <w:numPr>
          <w:ilvl w:val="0"/>
          <w:numId w:val="4"/>
        </w:numPr>
        <w:ind w:left="709"/>
        <w:rPr>
          <w:lang w:val="cy-GB"/>
        </w:rPr>
      </w:pPr>
      <w:r w:rsidRPr="00DC4C1F">
        <w:rPr>
          <w:lang w:val="cy-GB"/>
        </w:rPr>
        <w:t xml:space="preserve">Mae gofyn i aelodau fynychu sesiwn hyfforddiant sefydlu ar ôl cael eu penodi i baratoi i fod yn aelodau o’r Cyngor. </w:t>
      </w:r>
    </w:p>
    <w:p w14:paraId="0A420C2D" w14:textId="77777777" w:rsidR="00254A7D" w:rsidRPr="00DC4C1F" w:rsidRDefault="00254A7D" w:rsidP="00254A7D">
      <w:pPr>
        <w:pStyle w:val="EWCbody"/>
        <w:numPr>
          <w:ilvl w:val="0"/>
          <w:numId w:val="4"/>
        </w:numPr>
        <w:ind w:left="709"/>
        <w:rPr>
          <w:lang w:val="cy-GB"/>
        </w:rPr>
      </w:pPr>
      <w:r w:rsidRPr="00DC4C1F">
        <w:rPr>
          <w:lang w:val="cy-GB"/>
        </w:rPr>
        <w:t>Disgwylir i aelodau fynychu hyfforddiant blynyddol bob blwyddyn a chyfranogi mewn unrhyw weithgareddau dysgu a datblygu pellach yn ystod cyfnod eu gwasanaeth, a gaiff eu trefnu i'w cynorthwyo i gyflawni eu cyfrifoldebau ac ymgymryd â'u rolau llywodraethu yn effeithiol.</w:t>
      </w:r>
    </w:p>
    <w:p w14:paraId="22D9C79B" w14:textId="77777777" w:rsidR="00254A7D" w:rsidRPr="00DC4C1F" w:rsidRDefault="00254A7D" w:rsidP="00254A7D">
      <w:pPr>
        <w:pStyle w:val="EWCbody"/>
        <w:numPr>
          <w:ilvl w:val="0"/>
          <w:numId w:val="4"/>
        </w:numPr>
        <w:ind w:left="709"/>
        <w:rPr>
          <w:lang w:val="cy-GB"/>
        </w:rPr>
      </w:pPr>
      <w:r w:rsidRPr="00DC4C1F">
        <w:rPr>
          <w:lang w:val="cy-GB"/>
        </w:rPr>
        <w:t>Mae’n ofynnol i aelodau gyfranogi'n llawn yn y broses adolygu flynyddol ar gyfer aelodau. Mae hyn yn caniatáu i aelodau fonitro a thrafod effeithiolrwydd gweithrediadau'r Cyngor, ac amlygu unrhyw anghenion cymorth neu hyfforddiant a fyddai o fudd iddynt, yn eu barn nhw, yn eu rolau llywodraethu strategol.</w:t>
      </w:r>
      <w:r>
        <w:rPr>
          <w:lang w:val="cy-GB"/>
        </w:rPr>
        <w:br/>
      </w:r>
    </w:p>
    <w:p w14:paraId="17CB5410" w14:textId="77777777" w:rsidR="00254A7D" w:rsidRPr="00DC4C1F" w:rsidRDefault="00254A7D" w:rsidP="00254A7D">
      <w:pPr>
        <w:pStyle w:val="EWCheading1"/>
      </w:pPr>
      <w:r w:rsidRPr="00DC4C1F">
        <w:lastRenderedPageBreak/>
        <w:t>Perthnasoedd yr aelodau â'r Prif Weithredwr a swyddogion CGA</w:t>
      </w:r>
    </w:p>
    <w:p w14:paraId="6E64999D" w14:textId="77777777" w:rsidR="00254A7D" w:rsidRPr="00DC4C1F" w:rsidRDefault="00254A7D" w:rsidP="00254A7D">
      <w:pPr>
        <w:pStyle w:val="EWCbody"/>
        <w:numPr>
          <w:ilvl w:val="0"/>
          <w:numId w:val="4"/>
        </w:numPr>
        <w:ind w:left="709"/>
        <w:rPr>
          <w:lang w:val="cy-GB"/>
        </w:rPr>
      </w:pPr>
      <w:r w:rsidRPr="00DC4C1F">
        <w:rPr>
          <w:lang w:val="cy-GB"/>
        </w:rPr>
        <w:t>Mae gan aelodau’r Cyngor a swyddogion CGA gyfrifoldebau ategol o ran llunio a gweithredu polisi CGA.</w:t>
      </w:r>
    </w:p>
    <w:p w14:paraId="246617E5" w14:textId="77777777" w:rsidR="00254A7D" w:rsidRPr="00DC4C1F" w:rsidRDefault="00254A7D" w:rsidP="00254A7D">
      <w:pPr>
        <w:pStyle w:val="EWCbody"/>
        <w:numPr>
          <w:ilvl w:val="0"/>
          <w:numId w:val="4"/>
        </w:numPr>
        <w:ind w:left="709"/>
        <w:rPr>
          <w:lang w:val="cy-GB"/>
        </w:rPr>
      </w:pPr>
      <w:r w:rsidRPr="00DC4C1F">
        <w:rPr>
          <w:lang w:val="cy-GB"/>
        </w:rPr>
        <w:t>Mae rolau'r aelodau'n strategol ac maent yn cynnwys canolbwyntio ar strategaeth gorfforaethol, amcanion a thargedau strategol allweddol, cymeradwyo dogfennau polisi o bwys a phenderfyniadau pwysig sy'n ymwneud â'r defnydd o adnoddau ariannol ac adnoddau eraill. O dan ei Reolau Sefydlog, gall y Cyngor ddirprwyo cyfrifoldeb am y materion penodedig i bwyllgorau'r Cyngor, y Cadeirydd, neu'r Prif Weithredwr.</w:t>
      </w:r>
    </w:p>
    <w:p w14:paraId="7BAF6968" w14:textId="77777777" w:rsidR="00254A7D" w:rsidRPr="00DC4C1F" w:rsidRDefault="00254A7D" w:rsidP="00254A7D">
      <w:pPr>
        <w:pStyle w:val="EWCbody"/>
        <w:numPr>
          <w:ilvl w:val="0"/>
          <w:numId w:val="4"/>
        </w:numPr>
        <w:ind w:left="709"/>
        <w:rPr>
          <w:lang w:val="cy-GB"/>
        </w:rPr>
      </w:pPr>
      <w:r w:rsidRPr="00DC4C1F">
        <w:rPr>
          <w:lang w:val="cy-GB"/>
        </w:rPr>
        <w:t xml:space="preserve">Mae'r cyfrifoldeb am reoli'r corff o ddydd i ddydd yn cael ei ddirprwyo i'r Prif Weithredwr ac aelodau uwch CGA, o fewn fframwaith clir o reolaeth strategol gan aelodau. Mae gan y Prif Weithredwr gyfrifoldeb, o dan y Cyngor, am holl waith trefnu, rheoli, a staffio CGA, gan gynnwys ymddygiad a disgyblaeth swyddogion CGA, am sicrhau bod </w:t>
      </w:r>
      <w:proofErr w:type="spellStart"/>
      <w:r w:rsidRPr="00DC4C1F">
        <w:rPr>
          <w:lang w:val="cy-GB"/>
        </w:rPr>
        <w:t>CGAr</w:t>
      </w:r>
      <w:proofErr w:type="spellEnd"/>
      <w:r w:rsidRPr="00DC4C1F">
        <w:rPr>
          <w:lang w:val="cy-GB"/>
        </w:rPr>
        <w:t xml:space="preserve"> yn cydymffurfio â'r holl ddeddfwriaeth berthnasol, ac am fonitro cydymffurfiaeth â pholisïau a rheoliadau mewnol CGA. Fel arfer, y prif bwynt cyswllt rhwng CGA a Llywodraeth Cymru ar gyfer materion o ddydd i ddydd fydd y Prif Weithredwr neu unrhyw swyddog arall sydd wedi'i awdurdodi i weithredu ar ran CGA.</w:t>
      </w:r>
    </w:p>
    <w:p w14:paraId="136BA3FC" w14:textId="77777777" w:rsidR="00254A7D" w:rsidRPr="00DC4C1F" w:rsidRDefault="00254A7D" w:rsidP="00254A7D">
      <w:pPr>
        <w:pStyle w:val="EWCbody"/>
        <w:numPr>
          <w:ilvl w:val="0"/>
          <w:numId w:val="4"/>
        </w:numPr>
        <w:ind w:left="709"/>
        <w:rPr>
          <w:lang w:val="cy-GB"/>
        </w:rPr>
      </w:pPr>
      <w:r w:rsidRPr="00DC4C1F">
        <w:rPr>
          <w:lang w:val="cy-GB"/>
        </w:rPr>
        <w:t>Mae'r Prif Weithredwr yn atebol i’r Senedd ac ef yw'r Prif Swyddog Cyfrifyddu ar gyfer cyllid a derbynnir gan Lywodraeth Cymru. Hanfod y rôl hon yw cyfrifoldeb personol am briodoldeb a rheoleidd-dra'r cyllid cyhoeddus y mae'r Prif Weithredwr yn gyfrifol amdano. Mae'r Prif Weithredwr yn gyfrifol am sicrhau bod cyngor priodol yn cael ei roi i'r aelodau ynghylch yr holl faterion hyn.</w:t>
      </w:r>
    </w:p>
    <w:p w14:paraId="237EAEEC" w14:textId="77777777" w:rsidR="00254A7D" w:rsidRPr="00DC4C1F" w:rsidRDefault="00254A7D" w:rsidP="00254A7D">
      <w:pPr>
        <w:pStyle w:val="EWCbody"/>
        <w:numPr>
          <w:ilvl w:val="0"/>
          <w:numId w:val="4"/>
        </w:numPr>
        <w:ind w:left="709"/>
        <w:rPr>
          <w:lang w:val="cy-GB"/>
        </w:rPr>
      </w:pPr>
      <w:r w:rsidRPr="00DC4C1F">
        <w:rPr>
          <w:lang w:val="cy-GB"/>
        </w:rPr>
        <w:t>Mae aelodau'n gyfrifol am fonitro perfformiad y Prif Weithredwr trwy'r Pwyllgor Adolygu Perfformiad. Trwy’r Cyngor, dylai aelodau sicrhau bod y Prif Weithredwr yn cyflawni ei gyfrifoldebau, a dylent ei gynorthwyo i wneud hynny.</w:t>
      </w:r>
      <w:r>
        <w:rPr>
          <w:lang w:val="cy-GB"/>
        </w:rPr>
        <w:br/>
      </w:r>
    </w:p>
    <w:p w14:paraId="4E096C4D" w14:textId="77777777" w:rsidR="00254A7D" w:rsidRPr="00DC4C1F" w:rsidRDefault="00254A7D" w:rsidP="00254A7D">
      <w:pPr>
        <w:pStyle w:val="EWCheading1"/>
      </w:pPr>
      <w:r w:rsidRPr="00DC4C1F">
        <w:t>Perthnasoedd personol rhwng aelodau a swyddogion CGA</w:t>
      </w:r>
    </w:p>
    <w:p w14:paraId="5A8C9445" w14:textId="77777777" w:rsidR="00254A7D" w:rsidRPr="00010A32" w:rsidRDefault="00254A7D" w:rsidP="00254A7D">
      <w:pPr>
        <w:pStyle w:val="EWCbody"/>
        <w:numPr>
          <w:ilvl w:val="0"/>
          <w:numId w:val="4"/>
        </w:numPr>
        <w:ind w:left="709"/>
        <w:rPr>
          <w:lang w:val="cy-GB"/>
        </w:rPr>
      </w:pPr>
      <w:r w:rsidRPr="00010A32">
        <w:rPr>
          <w:lang w:val="cy-GB"/>
        </w:rPr>
        <w:t xml:space="preserve">Mae CGA yn cydnabod y gallai cyfeillgarwch a pherthnasoedd agosach ddatblygu trwy waith. Er bod gan CGA bob parch am breifatrwydd ei aelodau a’i swyddogion, mae’n gofyn i bob unigolyn ystyried yr effaith y gallai perthnasoedd personol, boed hynny rhwng aelodau neu rhwng aelodau a swyddogion CGA, ei chael ar y sefydliad a lle y gallai gwrthdaro buddiannau godi. Gofynnir i aelodau CGA ystyried sut gallai rhanddeiliaid CGA a’r cyhoedd amgyffred unrhyw berthynas o’r fath, a </w:t>
      </w:r>
      <w:proofErr w:type="spellStart"/>
      <w:r w:rsidRPr="00010A32">
        <w:rPr>
          <w:lang w:val="cy-GB"/>
        </w:rPr>
        <w:t>ph’un</w:t>
      </w:r>
      <w:proofErr w:type="spellEnd"/>
      <w:r w:rsidRPr="00010A32">
        <w:rPr>
          <w:lang w:val="cy-GB"/>
        </w:rPr>
        <w:t xml:space="preserve"> a allai arwain at unrhyw niwed i’w enw da ai peidio. </w:t>
      </w:r>
    </w:p>
    <w:p w14:paraId="5E211426" w14:textId="77777777" w:rsidR="00254A7D" w:rsidRPr="00010A32" w:rsidRDefault="00254A7D" w:rsidP="00254A7D">
      <w:pPr>
        <w:pStyle w:val="EWCbody"/>
        <w:numPr>
          <w:ilvl w:val="0"/>
          <w:numId w:val="4"/>
        </w:numPr>
        <w:ind w:left="709"/>
        <w:rPr>
          <w:lang w:val="cy-GB"/>
        </w:rPr>
      </w:pPr>
      <w:r w:rsidRPr="00010A32">
        <w:rPr>
          <w:lang w:val="cy-GB"/>
        </w:rPr>
        <w:t xml:space="preserve">Os bydd perthynas bersonol yn datblygu, gofynnir i aelodau roi gwybod i’r Prif Weithredwr a/neu Gadeirydd y Cyngor, fel y bo’n briodol, a fydd yn trafod yr effaith y gallai’r berthynas ei chael ar y sefydliad a gwaith CGA. Os bydd y berthynas bersonol yn cynrychioli gwrthdaro buddiannau amlwg neu’n effeithio’n uniongyrchol </w:t>
      </w:r>
      <w:r w:rsidRPr="00010A32">
        <w:rPr>
          <w:lang w:val="cy-GB"/>
        </w:rPr>
        <w:lastRenderedPageBreak/>
        <w:t>ar waith a phenderfyniadau’r Cyngor, efallai y gofynnir i aelodau ystyried a yw’n briodol iddynt barhau i wasanaethu fel aelod o’r Cyngor ai peidio.</w:t>
      </w:r>
      <w:r>
        <w:rPr>
          <w:lang w:val="cy-GB"/>
        </w:rPr>
        <w:br/>
      </w:r>
    </w:p>
    <w:p w14:paraId="360EE406" w14:textId="77777777" w:rsidR="00254A7D" w:rsidRPr="00DC4C1F" w:rsidRDefault="00254A7D" w:rsidP="00254A7D">
      <w:pPr>
        <w:pStyle w:val="EWCheading1"/>
      </w:pPr>
      <w:r w:rsidRPr="00DC4C1F">
        <w:t>Derbyn rhoddion</w:t>
      </w:r>
    </w:p>
    <w:p w14:paraId="744E9B6F" w14:textId="77777777" w:rsidR="00254A7D" w:rsidRPr="00DC4C1F" w:rsidRDefault="00254A7D" w:rsidP="00254A7D">
      <w:pPr>
        <w:pStyle w:val="EWCbody"/>
        <w:numPr>
          <w:ilvl w:val="0"/>
          <w:numId w:val="4"/>
        </w:numPr>
        <w:ind w:left="709"/>
        <w:rPr>
          <w:lang w:val="cy-GB"/>
        </w:rPr>
      </w:pPr>
      <w:r w:rsidRPr="00DC4C1F">
        <w:rPr>
          <w:lang w:val="cy-GB"/>
        </w:rPr>
        <w:t xml:space="preserve">Ni ddylai aelodau'r Cyngor dderbyn unrhyw rodd, lletygarwch, neu fudd o unrhyw fath oherwydd gellid tybio bod hyn yn amharu ar eu barn bersonol neu eu hunplygrwydd neu’n dylanwadu arnynt i ddangos ffafr neu </w:t>
      </w:r>
      <w:proofErr w:type="spellStart"/>
      <w:r w:rsidRPr="00DC4C1F">
        <w:rPr>
          <w:lang w:val="cy-GB"/>
        </w:rPr>
        <w:t>anffafr</w:t>
      </w:r>
      <w:proofErr w:type="spellEnd"/>
      <w:r w:rsidRPr="00DC4C1F">
        <w:rPr>
          <w:lang w:val="cy-GB"/>
        </w:rPr>
        <w:t xml:space="preserve"> i unrhyw unigolyn neu sefydliad. Ni ddylai aelodau roi lle i gyhuddiadau bod rhywun wedi dylanwadu arnynt, o bosibl. </w:t>
      </w:r>
    </w:p>
    <w:p w14:paraId="06ADE8B0" w14:textId="77777777" w:rsidR="00254A7D" w:rsidRPr="00DC4C1F" w:rsidRDefault="00254A7D" w:rsidP="00254A7D">
      <w:pPr>
        <w:pStyle w:val="EWCbody"/>
        <w:numPr>
          <w:ilvl w:val="0"/>
          <w:numId w:val="4"/>
        </w:numPr>
        <w:ind w:left="709"/>
        <w:rPr>
          <w:lang w:val="cy-GB"/>
        </w:rPr>
      </w:pPr>
      <w:r w:rsidRPr="00DC4C1F">
        <w:rPr>
          <w:lang w:val="cy-GB"/>
        </w:rPr>
        <w:t xml:space="preserve">Os rhoddir rhodd, lletygarwch neu fudd i aelod na ellir ei (g)wrthod am resymau sydd y tu hwnt i reolaeth yr aelod, mae’n rhaid iddo gydymffurfio â pholisi Rhoddion a Lletygarwch CGA (sy’n rhan o Weithdrefnau Rheolaeth Ariannol CGA) a rhoi gwybod i’r Swyddog Llywodraethu Corfforaethol ar unwaith. Bydd y Prif Weithredwr yn penderfynu p’un a yw’n briodol i’r rhodd gael ei chadw neu ei gwaredu yn unol â’r polisi. Cofnodir derbyn rhoddion, p’un a gânt eu cadw neu eu gwaredu, yng Nghofrestr Rhoddion a Lletygarwch y Cyngor ac </w:t>
      </w:r>
      <w:proofErr w:type="spellStart"/>
      <w:r w:rsidRPr="00DC4C1F">
        <w:rPr>
          <w:lang w:val="cy-GB"/>
        </w:rPr>
        <w:t>fe’u</w:t>
      </w:r>
      <w:proofErr w:type="spellEnd"/>
      <w:r w:rsidRPr="00DC4C1F">
        <w:rPr>
          <w:lang w:val="cy-GB"/>
        </w:rPr>
        <w:t xml:space="preserve"> hadroddir i Bwyllgor Archwilio a Chraffu'r Cyngor. Rhoddir copi o’r Gofrestr Rhoddion a Lletygarwch i’r Pwyllgor Archwilio a Chraffu ym mhob un o’i gyfarfodydd. Nid yw’r Gofrestr yn gyfrinachol a bydd ar gael i’w harchwilio gan y cyhoedd os gwneir cais.</w:t>
      </w:r>
      <w:r>
        <w:rPr>
          <w:lang w:val="cy-GB"/>
        </w:rPr>
        <w:br/>
      </w:r>
    </w:p>
    <w:p w14:paraId="58C4690D" w14:textId="77777777" w:rsidR="00254A7D" w:rsidRPr="00DC4C1F" w:rsidRDefault="00254A7D" w:rsidP="00254A7D">
      <w:pPr>
        <w:pStyle w:val="EWCheading1"/>
      </w:pPr>
      <w:r w:rsidRPr="00DC4C1F">
        <w:t xml:space="preserve">Teithio a chynhaliaeth </w:t>
      </w:r>
    </w:p>
    <w:p w14:paraId="01FEEBA5" w14:textId="77777777" w:rsidR="00254A7D" w:rsidRPr="00DC4C1F" w:rsidRDefault="00254A7D" w:rsidP="00254A7D">
      <w:pPr>
        <w:pStyle w:val="EWCbody"/>
        <w:numPr>
          <w:ilvl w:val="0"/>
          <w:numId w:val="4"/>
        </w:numPr>
        <w:ind w:left="709"/>
        <w:rPr>
          <w:lang w:val="cy-GB"/>
        </w:rPr>
      </w:pPr>
      <w:r w:rsidRPr="00DC4C1F">
        <w:rPr>
          <w:lang w:val="cy-GB"/>
        </w:rPr>
        <w:t xml:space="preserve">Mae'n rhaid i aelodau gadw at ddarpariaethau cynllun </w:t>
      </w:r>
      <w:proofErr w:type="spellStart"/>
      <w:r w:rsidRPr="00DC4C1F">
        <w:rPr>
          <w:lang w:val="cy-GB"/>
        </w:rPr>
        <w:t>CGAr</w:t>
      </w:r>
      <w:proofErr w:type="spellEnd"/>
      <w:r w:rsidRPr="00DC4C1F">
        <w:rPr>
          <w:lang w:val="cy-GB"/>
        </w:rPr>
        <w:t xml:space="preserve"> ar gyfer hawlio costau teithio a chynhaliaeth mewn cysylltiad â'u dyletswyddau fel aelodau'r Cyngor, fel yr amlinellir yng Ngweithdrefnau Rheolaeth Ariannol CGA.</w:t>
      </w:r>
      <w:r>
        <w:rPr>
          <w:lang w:val="cy-GB"/>
        </w:rPr>
        <w:br/>
      </w:r>
    </w:p>
    <w:p w14:paraId="2BA2DD34" w14:textId="77777777" w:rsidR="00254A7D" w:rsidRPr="00DC4C1F" w:rsidRDefault="00254A7D" w:rsidP="00254A7D">
      <w:pPr>
        <w:pStyle w:val="EWCheading1"/>
      </w:pPr>
      <w:r w:rsidRPr="00DC4C1F">
        <w:t xml:space="preserve">Penodiadau allanol ac ymdrin â gwrthdaro buddiannau </w:t>
      </w:r>
    </w:p>
    <w:p w14:paraId="220CD994" w14:textId="77777777" w:rsidR="00254A7D" w:rsidRPr="00DC4C1F" w:rsidRDefault="00254A7D" w:rsidP="00254A7D">
      <w:pPr>
        <w:pStyle w:val="EWCbody"/>
        <w:numPr>
          <w:ilvl w:val="0"/>
          <w:numId w:val="4"/>
        </w:numPr>
        <w:ind w:left="709"/>
        <w:rPr>
          <w:lang w:val="cy-GB"/>
        </w:rPr>
      </w:pPr>
      <w:r w:rsidRPr="00DC4C1F">
        <w:rPr>
          <w:lang w:val="cy-GB"/>
        </w:rPr>
        <w:t>Ar ôl cael eu penodi i'r Cyngor, dylai holl aelodau'r Cyngor ddatgelu unrhyw benodiadau allanol cyfredol a diddordebau personol neu fusnes a allai fod yn groes, neu'n ymddangos yn groes i'w cyfrifoldebau fel aelodau'r Cyngor yn unol â Rheolau Sefydlog CGA. Yn ystod eu cyfnod fel aelod, mae’n ofynnol i aelodau roi gwybod i'r Prif Weithredwr am unrhyw benodiadau ychwanegol.</w:t>
      </w:r>
    </w:p>
    <w:p w14:paraId="6203CA65" w14:textId="77777777" w:rsidR="00254A7D" w:rsidRPr="00DC4C1F" w:rsidRDefault="00254A7D" w:rsidP="00254A7D">
      <w:pPr>
        <w:pStyle w:val="EWCbody"/>
        <w:numPr>
          <w:ilvl w:val="0"/>
          <w:numId w:val="4"/>
        </w:numPr>
        <w:ind w:left="709"/>
        <w:rPr>
          <w:lang w:val="cy-GB"/>
        </w:rPr>
      </w:pPr>
      <w:r w:rsidRPr="00DC4C1F">
        <w:rPr>
          <w:lang w:val="cy-GB"/>
        </w:rPr>
        <w:t xml:space="preserve">Cedwir Cofrestr Buddiannau Aelodau sy'n briodol i weithgareddau CGA. Bydd y Gofrestr yn rhestru buddiannau ariannol uniongyrchol neu anuniongyrchol a allai ddylanwadu ar farn, yn nhyb rhesymol aelodau'r cyhoedd. </w:t>
      </w:r>
    </w:p>
    <w:p w14:paraId="46787768" w14:textId="77777777" w:rsidR="00254A7D" w:rsidRPr="00DC4C1F" w:rsidRDefault="00254A7D" w:rsidP="00254A7D">
      <w:pPr>
        <w:pStyle w:val="EWCbody"/>
        <w:numPr>
          <w:ilvl w:val="0"/>
          <w:numId w:val="4"/>
        </w:numPr>
        <w:ind w:left="709"/>
        <w:rPr>
          <w:lang w:val="cy-GB"/>
        </w:rPr>
      </w:pPr>
      <w:r w:rsidRPr="00DC4C1F">
        <w:rPr>
          <w:lang w:val="cy-GB"/>
        </w:rPr>
        <w:t>Bydd y Gofrestr hefyd yn cynnwys buddiannau anariannol aelodau sydd â chysylltiad agos â gweithgareddau CGA, neu y gellid ystyried bod ganddynt gysylltiad agos â nhw.</w:t>
      </w:r>
    </w:p>
    <w:p w14:paraId="1689AE25" w14:textId="77777777" w:rsidR="00254A7D" w:rsidRPr="00DC4C1F" w:rsidRDefault="00254A7D" w:rsidP="00254A7D">
      <w:pPr>
        <w:pStyle w:val="EWCbody"/>
        <w:numPr>
          <w:ilvl w:val="0"/>
          <w:numId w:val="4"/>
        </w:numPr>
        <w:ind w:left="709"/>
        <w:rPr>
          <w:lang w:val="cy-GB"/>
        </w:rPr>
      </w:pPr>
      <w:r w:rsidRPr="00DC4C1F">
        <w:rPr>
          <w:lang w:val="cy-GB"/>
        </w:rPr>
        <w:t xml:space="preserve">Dylai aelodau’r Cyngor hefyd ystyried p’un a ddylent gofrestru buddiant mewn perthynas ag unrhyw briod, rhywun sy’n cyd-fyw â nhw, aelod agos o’r teulu, neu </w:t>
      </w:r>
      <w:r w:rsidRPr="00DC4C1F">
        <w:rPr>
          <w:lang w:val="cy-GB"/>
        </w:rPr>
        <w:lastRenderedPageBreak/>
        <w:t xml:space="preserve">bartner busnes pan allai aelod o’r cyhoedd ystyried yn rhesymol bod y buddiant hwnnw’n peryglu ei uniondeb fel aelod mewn gwirionedd neu o bosibl. </w:t>
      </w:r>
    </w:p>
    <w:p w14:paraId="3AEA815B" w14:textId="77777777" w:rsidR="00254A7D" w:rsidRPr="00DC4C1F" w:rsidRDefault="00254A7D" w:rsidP="00254A7D">
      <w:pPr>
        <w:pStyle w:val="EWCbody"/>
        <w:numPr>
          <w:ilvl w:val="0"/>
          <w:numId w:val="4"/>
        </w:numPr>
        <w:ind w:left="709"/>
        <w:rPr>
          <w:lang w:val="cy-GB"/>
        </w:rPr>
      </w:pPr>
      <w:r w:rsidRPr="00DC4C1F">
        <w:rPr>
          <w:lang w:val="cy-GB"/>
        </w:rPr>
        <w:t>Mae buddiannau ariannol anuniongyrchol yn codi o gysylltiadau â chyrff sydd â budd ariannol uniongyrchol, neu o fod yn bartner busnes i, neu gael eich cyflogi gan, rywun â’r fath fudd.</w:t>
      </w:r>
    </w:p>
    <w:p w14:paraId="51715793" w14:textId="77777777" w:rsidR="00254A7D" w:rsidRPr="00DC4C1F" w:rsidRDefault="00254A7D" w:rsidP="00254A7D">
      <w:pPr>
        <w:pStyle w:val="EWCbody"/>
        <w:numPr>
          <w:ilvl w:val="0"/>
          <w:numId w:val="4"/>
        </w:numPr>
        <w:ind w:left="709"/>
        <w:rPr>
          <w:lang w:val="cy-GB"/>
        </w:rPr>
      </w:pPr>
      <w:r w:rsidRPr="00DC4C1F">
        <w:rPr>
          <w:lang w:val="cy-GB"/>
        </w:rPr>
        <w:t>Mae buddiannau anariannol yn cynnwys y rhai sy’n codi o aelodaeth o glybiau, cyrff llywodraethu ysgolion, undebau llafur, y Seiri Rhyddion a sefydliadau eraill.</w:t>
      </w:r>
    </w:p>
    <w:p w14:paraId="0439823D" w14:textId="77777777" w:rsidR="00254A7D" w:rsidRPr="00DC4C1F" w:rsidRDefault="00254A7D" w:rsidP="00254A7D">
      <w:pPr>
        <w:pStyle w:val="EWCbody"/>
        <w:numPr>
          <w:ilvl w:val="0"/>
          <w:numId w:val="4"/>
        </w:numPr>
        <w:ind w:left="709"/>
        <w:rPr>
          <w:lang w:val="cy-GB"/>
        </w:rPr>
      </w:pPr>
      <w:r w:rsidRPr="00DC4C1F">
        <w:rPr>
          <w:lang w:val="cy-GB"/>
        </w:rPr>
        <w:t xml:space="preserve">Mae CGA wedi ei ymrwymo i atal sefyllfaoedd lle gallai amheuon am ogwydd godi. Bydd CGA yn cyhoeddi ei Gofrestr Buddiannau Aelodau ar wefan CGA ac yn cyfeirio ati yn ei adroddiad blynyddol. Gofynnir yn ffurfiol i aelodau'r Cyngor ddiweddaru eu manylion ar y Gofrestr yn flynyddol a rhoi gwybod i’r Swyddog Llywodraethu Corfforaethol am unrhyw newidiadau mewn amgylchiadau. </w:t>
      </w:r>
    </w:p>
    <w:p w14:paraId="2D461DDA" w14:textId="77777777" w:rsidR="00254A7D" w:rsidRPr="00DC4C1F" w:rsidRDefault="00254A7D" w:rsidP="00254A7D">
      <w:pPr>
        <w:pStyle w:val="EWCbody"/>
        <w:numPr>
          <w:ilvl w:val="0"/>
          <w:numId w:val="4"/>
        </w:numPr>
        <w:ind w:left="709"/>
        <w:rPr>
          <w:lang w:val="cy-GB"/>
        </w:rPr>
      </w:pPr>
      <w:r w:rsidRPr="00DC4C1F">
        <w:rPr>
          <w:lang w:val="cy-GB"/>
        </w:rPr>
        <w:t>Os yw aelod yn ansicr ynghylch yr hyn y dylent neu na ddylent ei gofrestru neu ei ddatgan, dylent ymgynghori â'r Cadeirydd neu'r Prif Weithredwr.</w:t>
      </w:r>
    </w:p>
    <w:p w14:paraId="75F3F6CE" w14:textId="77777777" w:rsidR="00254A7D" w:rsidRPr="00DC4C1F" w:rsidRDefault="00254A7D" w:rsidP="00254A7D">
      <w:pPr>
        <w:pStyle w:val="EWCbody"/>
        <w:numPr>
          <w:ilvl w:val="0"/>
          <w:numId w:val="4"/>
        </w:numPr>
        <w:ind w:left="709"/>
        <w:rPr>
          <w:lang w:val="cy-GB"/>
        </w:rPr>
      </w:pPr>
      <w:r w:rsidRPr="00DC4C1F">
        <w:rPr>
          <w:lang w:val="cy-GB"/>
        </w:rPr>
        <w:t>Dylai aelodau wneud penderfyniadau er budd y Cyngor heb ffafrio unrhyw sefydliad neu gymdeithas, bod hynny'n addysgol neu fel arall. Rhaid i aelodau gydnabod yr angen i osgoi rhoi eu hunain o dan unrhyw rwymedigaeth i unrhyw sefydliad a allai effeithio ar eu gallu i weithredu'n ddiduedd ac yn wrthrychol fel aelodau'r Cyngor.</w:t>
      </w:r>
      <w:r>
        <w:rPr>
          <w:lang w:val="cy-GB"/>
        </w:rPr>
        <w:br/>
      </w:r>
    </w:p>
    <w:p w14:paraId="2B502909" w14:textId="77777777" w:rsidR="00254A7D" w:rsidRPr="00DC4C1F" w:rsidRDefault="00254A7D" w:rsidP="00254A7D">
      <w:pPr>
        <w:pStyle w:val="EWCheading1"/>
      </w:pPr>
      <w:r w:rsidRPr="00DC4C1F">
        <w:t>Enw da</w:t>
      </w:r>
    </w:p>
    <w:p w14:paraId="3D42FCD6" w14:textId="77777777" w:rsidR="00254A7D" w:rsidRPr="00DC4C1F" w:rsidRDefault="00254A7D" w:rsidP="00254A7D">
      <w:pPr>
        <w:pStyle w:val="EWCbody"/>
        <w:numPr>
          <w:ilvl w:val="0"/>
          <w:numId w:val="4"/>
        </w:numPr>
        <w:ind w:left="709"/>
        <w:rPr>
          <w:lang w:val="cy-GB"/>
        </w:rPr>
      </w:pPr>
      <w:r w:rsidRPr="00DC4C1F">
        <w:rPr>
          <w:lang w:val="cy-GB"/>
        </w:rPr>
        <w:t>Oherwydd natur y rôl a'i phroffil uchel, dylai aelodau fod yn ymwybodol y gellid ystyried eu bod yn llysgennad i’r Cyngor hyd yn oed pan fyddant o’r farn eu bod yn gweithredu mewn cyd-destun preifat neu ar gyfer sefydliad arall. Dylai aelodau nodi y gall gwrthdaro buddiannau tybiedig, yn nhermau canfyddiad y cyhoedd, fod yr un mor niweidiol â gwrthdaro go iawn – dylid osgoi'r ddau.</w:t>
      </w:r>
    </w:p>
    <w:p w14:paraId="4DEA6AEB" w14:textId="77777777" w:rsidR="00254A7D" w:rsidRPr="00DC4C1F" w:rsidRDefault="00254A7D" w:rsidP="00254A7D">
      <w:pPr>
        <w:pStyle w:val="EWCbody"/>
        <w:numPr>
          <w:ilvl w:val="0"/>
          <w:numId w:val="4"/>
        </w:numPr>
        <w:ind w:left="709"/>
        <w:rPr>
          <w:lang w:val="cy-GB"/>
        </w:rPr>
      </w:pPr>
      <w:r w:rsidRPr="00DC4C1F">
        <w:rPr>
          <w:lang w:val="cy-GB"/>
        </w:rPr>
        <w:t>Ni ddylai aelodau weithredu mewn ffordd a fyddai'n tanseilio enw da CGA, a dylent osgoi lladd yn gyhoeddus ar benderfyniadau CGA a gyrhaeddwyd mewn modd priodol. Ni ddylai aelodau byth, drwy eu geiriau neu eu gweithredodd, weithredu mewn ffyrdd i amharchu CGA neu ddwyn anfri arno.</w:t>
      </w:r>
    </w:p>
    <w:p w14:paraId="351496A8" w14:textId="77777777" w:rsidR="00254A7D" w:rsidRPr="00DC4C1F" w:rsidRDefault="00254A7D" w:rsidP="00254A7D">
      <w:pPr>
        <w:pStyle w:val="EWCbody"/>
        <w:numPr>
          <w:ilvl w:val="0"/>
          <w:numId w:val="4"/>
        </w:numPr>
        <w:ind w:left="709"/>
        <w:rPr>
          <w:lang w:val="cy-GB"/>
        </w:rPr>
      </w:pPr>
      <w:r w:rsidRPr="00DC4C1F">
        <w:rPr>
          <w:lang w:val="cy-GB"/>
        </w:rPr>
        <w:t>Dylai aelodau nodi ei bod yn ofynnol o dan gyfraith gwlad:</w:t>
      </w:r>
    </w:p>
    <w:p w14:paraId="71E48A56" w14:textId="77777777" w:rsidR="00254A7D" w:rsidRPr="00DC4C1F" w:rsidRDefault="00254A7D" w:rsidP="00254A7D">
      <w:pPr>
        <w:pStyle w:val="EWCbody"/>
        <w:numPr>
          <w:ilvl w:val="1"/>
          <w:numId w:val="4"/>
        </w:numPr>
        <w:ind w:left="1134"/>
        <w:rPr>
          <w:lang w:val="cy-GB"/>
        </w:rPr>
      </w:pPr>
      <w:r w:rsidRPr="00DC4C1F">
        <w:rPr>
          <w:lang w:val="cy-GB"/>
        </w:rPr>
        <w:t>i aelodau o gyrff cyhoeddus, gan gynnwys CGA, beidio â chymryd rhan mewn trafodaethau neu benderfyniadau ar faterion y mae ganddynt fudd ariannol uniongyrchol ynddynt</w:t>
      </w:r>
    </w:p>
    <w:p w14:paraId="679C073E" w14:textId="77777777" w:rsidR="00254A7D" w:rsidRPr="00DC4C1F" w:rsidRDefault="00254A7D" w:rsidP="00254A7D">
      <w:pPr>
        <w:pStyle w:val="EWCbody"/>
        <w:numPr>
          <w:ilvl w:val="1"/>
          <w:numId w:val="4"/>
        </w:numPr>
        <w:ind w:left="1134"/>
        <w:rPr>
          <w:lang w:val="cy-GB"/>
        </w:rPr>
      </w:pPr>
      <w:r w:rsidRPr="00DC4C1F">
        <w:rPr>
          <w:lang w:val="cy-GB"/>
        </w:rPr>
        <w:t xml:space="preserve">phan nad yw budd yn ariannol neu'n anuniongyrchol, dylid datgelu'r budd hwnnw a'i gofnodi yng nghofnodion y Cyngor. Dylai aelodau'r Cyngor wylio rhag peryglon mynd i rwymedigaeth, neu rwymedigaeth </w:t>
      </w:r>
      <w:proofErr w:type="spellStart"/>
      <w:r w:rsidRPr="00DC4C1F">
        <w:rPr>
          <w:lang w:val="cy-GB"/>
        </w:rPr>
        <w:t>ganfyddedig</w:t>
      </w:r>
      <w:proofErr w:type="spellEnd"/>
      <w:r w:rsidRPr="00DC4C1F">
        <w:rPr>
          <w:lang w:val="cy-GB"/>
        </w:rPr>
        <w:t>, i sefydliadau allanol, a dylent ystyried a fyddai cymryd rhan mewn trafodaethau neu benderfyniadau ar fater yn awgrymu bod perygl go iawn o ragfarn</w:t>
      </w:r>
    </w:p>
    <w:p w14:paraId="67CEB50E" w14:textId="77777777" w:rsidR="00254A7D" w:rsidRPr="00DC4C1F" w:rsidRDefault="00254A7D" w:rsidP="00254A7D">
      <w:pPr>
        <w:pStyle w:val="EWCbody"/>
        <w:numPr>
          <w:ilvl w:val="0"/>
          <w:numId w:val="4"/>
        </w:numPr>
        <w:ind w:left="709"/>
        <w:rPr>
          <w:lang w:val="cy-GB"/>
        </w:rPr>
      </w:pPr>
      <w:r w:rsidRPr="00DC4C1F">
        <w:rPr>
          <w:lang w:val="cy-GB"/>
        </w:rPr>
        <w:lastRenderedPageBreak/>
        <w:t>Mae hyn yn golygu bod rhaid i aelodau’r Cyngor benderfynu p’un a fyddai aelod o’r cyhoedd, sy’n gwybod y ffeithiau perthnasol, yn ystyried yn rhesymol bod y buddiant sydd ganddynt mor arwyddocaol fel ei fod yn debygol o ragfarnu eu rôl wrth drafod a gwneud penderfyniadau. Aelodau’r Cyngor sy’n gyfrifol am farnu p’un a oes angen datgan buddiant, a chynghorir bod yn ochelgar, gan geisio cyngor fel y bo’r angen.</w:t>
      </w:r>
    </w:p>
    <w:p w14:paraId="0004CAA2" w14:textId="77777777" w:rsidR="00254A7D" w:rsidRPr="00DC4C1F" w:rsidRDefault="00254A7D" w:rsidP="00254A7D">
      <w:pPr>
        <w:pStyle w:val="EWCbody"/>
        <w:numPr>
          <w:ilvl w:val="0"/>
          <w:numId w:val="4"/>
        </w:numPr>
        <w:ind w:left="709"/>
        <w:rPr>
          <w:lang w:val="cy-GB"/>
        </w:rPr>
      </w:pPr>
      <w:r w:rsidRPr="00DC4C1F">
        <w:rPr>
          <w:lang w:val="cy-GB"/>
        </w:rPr>
        <w:t>Yng ngoleuni’r ystyriaethau uchod, dylai unrhyw fuddiant tybiedig gael ei ddatgan cyn gynted ag y bo’n ymarferol ar ôl i gyfarfod ddechrau. Yn ogystal, dylai aelodau’r Cyngor ystyried a oes angen iddynt ddatgelu buddiannau perthnasol pobl neu sefydliadau eraill y gallai aelodau’r cyhoedd feddwl yn rhesymol y gallent ddylanwadu ar farn yr aelod.</w:t>
      </w:r>
    </w:p>
    <w:p w14:paraId="52DE5595" w14:textId="77777777" w:rsidR="00254A7D" w:rsidRPr="00DC4C1F" w:rsidRDefault="00254A7D" w:rsidP="00254A7D">
      <w:pPr>
        <w:pStyle w:val="EWCbody"/>
        <w:numPr>
          <w:ilvl w:val="0"/>
          <w:numId w:val="4"/>
        </w:numPr>
        <w:ind w:left="709"/>
        <w:rPr>
          <w:lang w:val="cy-GB"/>
        </w:rPr>
      </w:pPr>
      <w:r w:rsidRPr="00DC4C1F">
        <w:rPr>
          <w:lang w:val="cy-GB"/>
        </w:rPr>
        <w:t xml:space="preserve">Lle, yn unol â’r uchod, nad yw aelodau’n cymryd rhan mewn trafodaethau neu benderfyniadau ar fater, dylent fel rheol dynnu’n ôl o’r cyfarfod, hyd yn oed os caiff ei gynnal yn gyhoeddus. Dylent wneud hyn oherwydd y gellid meddwl y byddai presenoldeb rhywun a oedd wedi datgan budd yn debygol o ddylanwadu ar farn yr aelodau eraill sy’n bresennol pe bai’n aros. Gall y Cadeirydd a’r aelodau eraill sy’n bresennol drafod a chynghori ar </w:t>
      </w:r>
      <w:proofErr w:type="spellStart"/>
      <w:r w:rsidRPr="00DC4C1F">
        <w:rPr>
          <w:lang w:val="cy-GB"/>
        </w:rPr>
        <w:t>b’un</w:t>
      </w:r>
      <w:proofErr w:type="spellEnd"/>
      <w:r w:rsidRPr="00DC4C1F">
        <w:rPr>
          <w:lang w:val="cy-GB"/>
        </w:rPr>
        <w:t xml:space="preserve"> a ddylai aelod dynnu’n ôl o’r cyfarfod ai peidio yn dilyn datganiad. Caiff aelodau fynegi barn, ond Cadeirydd y Cyngor fydd yn gwneud y penderfyniad terfynol.</w:t>
      </w:r>
    </w:p>
    <w:p w14:paraId="36861FD4" w14:textId="77777777" w:rsidR="00254A7D" w:rsidRPr="00DC4C1F" w:rsidRDefault="00254A7D" w:rsidP="00254A7D">
      <w:pPr>
        <w:pStyle w:val="EWCbody"/>
        <w:numPr>
          <w:ilvl w:val="0"/>
          <w:numId w:val="4"/>
        </w:numPr>
        <w:ind w:left="709"/>
        <w:rPr>
          <w:lang w:val="cy-GB"/>
        </w:rPr>
      </w:pPr>
      <w:r w:rsidRPr="00DC4C1F">
        <w:rPr>
          <w:lang w:val="cy-GB"/>
        </w:rPr>
        <w:t>Oherwydd ei bod yn ofynnol i CGA ddilyn, ac eithrio dan amgylchiadau eithriadol, arfer cyfrifyddu a dderbynnir yn gyffredinol, mae’n rhaid i aelodau hwyluso cydymffurfiad â’r angen i drafodion o bwys â phartïon perthynol gael eu datgelu mewn datganiadau ariannol.</w:t>
      </w:r>
      <w:r>
        <w:rPr>
          <w:lang w:val="cy-GB"/>
        </w:rPr>
        <w:br/>
      </w:r>
    </w:p>
    <w:p w14:paraId="527FE287" w14:textId="77777777" w:rsidR="00254A7D" w:rsidRPr="00DC4C1F" w:rsidRDefault="00254A7D" w:rsidP="00254A7D">
      <w:pPr>
        <w:pStyle w:val="EWCheading1"/>
      </w:pPr>
      <w:r w:rsidRPr="00DC4C1F">
        <w:t>Cyfryngau cymdeithasol</w:t>
      </w:r>
    </w:p>
    <w:p w14:paraId="0F223F12" w14:textId="77777777" w:rsidR="00254A7D" w:rsidRPr="00DC4C1F" w:rsidRDefault="00254A7D" w:rsidP="00254A7D">
      <w:pPr>
        <w:pStyle w:val="EWCbody"/>
        <w:numPr>
          <w:ilvl w:val="0"/>
          <w:numId w:val="4"/>
        </w:numPr>
        <w:ind w:left="709"/>
        <w:rPr>
          <w:lang w:val="cy-GB"/>
        </w:rPr>
      </w:pPr>
      <w:r w:rsidRPr="00DC4C1F">
        <w:rPr>
          <w:lang w:val="cy-GB"/>
        </w:rPr>
        <w:t xml:space="preserve">Fel </w:t>
      </w:r>
      <w:proofErr w:type="spellStart"/>
      <w:r w:rsidRPr="00DC4C1F">
        <w:rPr>
          <w:lang w:val="cy-GB"/>
        </w:rPr>
        <w:t>rheoleiddiwr</w:t>
      </w:r>
      <w:proofErr w:type="spellEnd"/>
      <w:r w:rsidRPr="00DC4C1F">
        <w:rPr>
          <w:lang w:val="cy-GB"/>
        </w:rPr>
        <w:t xml:space="preserve"> y gweithlu addysg yng Nghymru, mae’n rhaid i CGA gynnal Cod Ymddygiad ar gyfer y gweithlu a darparu canllawiau sy’n cyd-fynd â’r Cod, fel canllaw i ddefnyddio cyfryngau cymdeithasol yn gyfrifol ar gyfer ymarferwyr. Mae’n rhaid i CGA osod esiampl i ymarferwyr trwy ddisgwyl safonau tebyg o ymddygiad cyfrifol gan aelodau’r Cyngor wrth iddynt ddefnyddio cyfryngau cymdeithasol.</w:t>
      </w:r>
    </w:p>
    <w:p w14:paraId="2FDA49D7" w14:textId="77777777" w:rsidR="00254A7D" w:rsidRPr="00DC4C1F" w:rsidRDefault="00254A7D" w:rsidP="00254A7D">
      <w:pPr>
        <w:pStyle w:val="EWCbody"/>
        <w:numPr>
          <w:ilvl w:val="0"/>
          <w:numId w:val="4"/>
        </w:numPr>
        <w:ind w:left="709"/>
        <w:rPr>
          <w:lang w:val="cy-GB"/>
        </w:rPr>
      </w:pPr>
      <w:r w:rsidRPr="00DC4C1F">
        <w:rPr>
          <w:lang w:val="cy-GB"/>
        </w:rPr>
        <w:t>Mae’n rhaid i aelodau’r Cyngor fod yn effro i’r peryglon a’r risgiau sy’n gysylltiedig â defnyddio cyfryngau cymdeithasol. Mae aelodau’r Cyngor yn llysgenhadon ar ran CGA ac mae’n rhaid iddynt gadw hyn mewn cof o ran eu hymddygiad a’r cynnwys maen nhw’n dewis ymgysylltu ag ef ar gyfryngau cymdeithasol. Gallai rhanddeiliaid a’r cyhoedd graffu ar bresenoldeb aelodau’r Cyngor ar gyfryngau cymdeithasol yn unol â swyddogaeth reoleiddiol CGA, felly dylai aelodau fod yn ymwybodol o’r risg hon.</w:t>
      </w:r>
    </w:p>
    <w:p w14:paraId="644F8EB3" w14:textId="77777777" w:rsidR="00254A7D" w:rsidRPr="00DC4C1F" w:rsidRDefault="00254A7D" w:rsidP="00254A7D">
      <w:pPr>
        <w:pStyle w:val="EWCbody"/>
        <w:numPr>
          <w:ilvl w:val="0"/>
          <w:numId w:val="4"/>
        </w:numPr>
        <w:ind w:left="709"/>
        <w:rPr>
          <w:lang w:val="cy-GB"/>
        </w:rPr>
      </w:pPr>
      <w:r w:rsidRPr="00DC4C1F">
        <w:rPr>
          <w:lang w:val="cy-GB"/>
        </w:rPr>
        <w:t>Ni chaniateir i aelodau’r Cyngor ddefnyddio unrhyw blatfform cyfryngau cymdeithasol i fynegi barn neu fusnes y Cyngor na phriodoli eu safbwyntiau personol eu hunain i rai C</w:t>
      </w:r>
      <w:r>
        <w:rPr>
          <w:lang w:val="cy-GB"/>
        </w:rPr>
        <w:t>GA</w:t>
      </w:r>
      <w:r w:rsidRPr="00DC4C1F">
        <w:rPr>
          <w:lang w:val="cy-GB"/>
        </w:rPr>
        <w:t xml:space="preserve"> (cyfeiriwch at yr egwyddorion a nodir ym mharagraff </w:t>
      </w:r>
      <w:r>
        <w:rPr>
          <w:lang w:val="cy-GB"/>
        </w:rPr>
        <w:t>4 a 5</w:t>
      </w:r>
      <w:r w:rsidRPr="00DC4C1F">
        <w:rPr>
          <w:lang w:val="cy-GB"/>
        </w:rPr>
        <w:t>).</w:t>
      </w:r>
      <w:r>
        <w:rPr>
          <w:lang w:val="cy-GB"/>
        </w:rPr>
        <w:br/>
      </w:r>
    </w:p>
    <w:p w14:paraId="5B2261CF" w14:textId="77777777" w:rsidR="00254A7D" w:rsidRPr="00DC4C1F" w:rsidRDefault="00254A7D" w:rsidP="00254A7D">
      <w:pPr>
        <w:pStyle w:val="EWCheading1"/>
      </w:pPr>
      <w:r w:rsidRPr="00DC4C1F">
        <w:lastRenderedPageBreak/>
        <w:t xml:space="preserve">Didwylledd ac </w:t>
      </w:r>
      <w:r>
        <w:t>y</w:t>
      </w:r>
      <w:r w:rsidRPr="00DC4C1F">
        <w:t>matebolrwydd</w:t>
      </w:r>
    </w:p>
    <w:p w14:paraId="510F3AE8" w14:textId="77777777" w:rsidR="00254A7D" w:rsidRPr="00DC4C1F" w:rsidRDefault="00254A7D" w:rsidP="00254A7D">
      <w:pPr>
        <w:pStyle w:val="EWCbody"/>
        <w:numPr>
          <w:ilvl w:val="0"/>
          <w:numId w:val="4"/>
        </w:numPr>
        <w:ind w:left="709"/>
        <w:rPr>
          <w:lang w:val="cy-GB"/>
        </w:rPr>
      </w:pPr>
      <w:r w:rsidRPr="00DC4C1F">
        <w:rPr>
          <w:lang w:val="cy-GB"/>
        </w:rPr>
        <w:t>Dylai aelodau’r Cyngor gynnal eu busnes â’r cyhoedd mewn ffordd ddidwyll a chyfrifol er mwyn sicrhau cydymffurfiaeth lawn ag egwyddorion Deddf Rhyddid Gwybodaeth 2000, Deddf Diogelu Data 2018 a Rheoliadau Gwybodaeth Amgylcheddol 2004. Mae cyfarfodydd y Cyngor yn agored i'r cyhoedd ac eithrio am faterion neilltuedig mewn perthynas â busnes neu unigolion y byddai'n fwy priodol eu trafod yn breifat. Bydd y Cyngor yn cyhoeddi cofnodion cyfarfodydd y Cyngor a threfniadau ar gyfer ei gyfarfodydd cyhoeddus ar ei wefan.</w:t>
      </w:r>
    </w:p>
    <w:p w14:paraId="5053C806" w14:textId="77777777" w:rsidR="00254A7D" w:rsidRPr="00DC4C1F" w:rsidRDefault="00254A7D" w:rsidP="00254A7D">
      <w:pPr>
        <w:pStyle w:val="EWCheading1"/>
      </w:pPr>
      <w:r w:rsidRPr="00DC4C1F">
        <w:t>Siarad yn gyhoeddus a chyswllt â'r cyfryngau</w:t>
      </w:r>
    </w:p>
    <w:p w14:paraId="392D5DAE" w14:textId="77777777" w:rsidR="00254A7D" w:rsidRPr="00DC4C1F" w:rsidRDefault="00254A7D" w:rsidP="00254A7D">
      <w:pPr>
        <w:pStyle w:val="EWCbody"/>
        <w:numPr>
          <w:ilvl w:val="0"/>
          <w:numId w:val="4"/>
        </w:numPr>
        <w:ind w:left="709"/>
        <w:rPr>
          <w:lang w:val="cy-GB"/>
        </w:rPr>
      </w:pPr>
      <w:r w:rsidRPr="00DC4C1F">
        <w:rPr>
          <w:lang w:val="cy-GB"/>
        </w:rPr>
        <w:t>Bydd y Cadeirydd, y Prif Weithredwr</w:t>
      </w:r>
      <w:r>
        <w:rPr>
          <w:lang w:val="cy-GB"/>
        </w:rPr>
        <w:t>,</w:t>
      </w:r>
      <w:r w:rsidRPr="00DC4C1F">
        <w:rPr>
          <w:lang w:val="cy-GB"/>
        </w:rPr>
        <w:t xml:space="preserve"> ac uwch swyddogion eraill C</w:t>
      </w:r>
      <w:r>
        <w:rPr>
          <w:lang w:val="cy-GB"/>
        </w:rPr>
        <w:t>GA</w:t>
      </w:r>
      <w:r w:rsidRPr="00DC4C1F">
        <w:rPr>
          <w:lang w:val="cy-GB"/>
        </w:rPr>
        <w:t xml:space="preserve"> yn gyfrifol am gyfathrebu barn C</w:t>
      </w:r>
      <w:r>
        <w:rPr>
          <w:lang w:val="cy-GB"/>
        </w:rPr>
        <w:t>GA</w:t>
      </w:r>
      <w:r w:rsidRPr="00DC4C1F">
        <w:rPr>
          <w:lang w:val="cy-GB"/>
        </w:rPr>
        <w:t xml:space="preserve"> i'r gweithlu addysg, cyrff addysg eraill</w:t>
      </w:r>
      <w:r>
        <w:rPr>
          <w:lang w:val="cy-GB"/>
        </w:rPr>
        <w:t>,</w:t>
      </w:r>
      <w:r w:rsidRPr="00DC4C1F">
        <w:rPr>
          <w:lang w:val="cy-GB"/>
        </w:rPr>
        <w:t xml:space="preserve"> a'r cyhoedd yn gyffredinol trwy wasanaethau tîm cyfathrebu C</w:t>
      </w:r>
      <w:r>
        <w:rPr>
          <w:lang w:val="cy-GB"/>
        </w:rPr>
        <w:t>GA</w:t>
      </w:r>
      <w:r w:rsidRPr="00DC4C1F">
        <w:rPr>
          <w:lang w:val="cy-GB"/>
        </w:rPr>
        <w:t>.</w:t>
      </w:r>
    </w:p>
    <w:p w14:paraId="1C6FAB56" w14:textId="77777777" w:rsidR="00254A7D" w:rsidRPr="00DC4C1F" w:rsidRDefault="00254A7D" w:rsidP="00254A7D">
      <w:pPr>
        <w:pStyle w:val="EWCbody"/>
        <w:numPr>
          <w:ilvl w:val="0"/>
          <w:numId w:val="4"/>
        </w:numPr>
        <w:ind w:left="709"/>
        <w:rPr>
          <w:lang w:val="cy-GB"/>
        </w:rPr>
      </w:pPr>
      <w:r w:rsidRPr="00DC4C1F">
        <w:rPr>
          <w:lang w:val="cy-GB"/>
        </w:rPr>
        <w:t>Gall y Prif Weithredwr neu’r Cadeirydd, o bryd i'w gilydd, ofyn i aelodau'r Cyngor wneud cyfraniadau cyfryngau ar ran C</w:t>
      </w:r>
      <w:r>
        <w:rPr>
          <w:lang w:val="cy-GB"/>
        </w:rPr>
        <w:t>GA</w:t>
      </w:r>
      <w:r w:rsidRPr="00DC4C1F">
        <w:rPr>
          <w:lang w:val="cy-GB"/>
        </w:rPr>
        <w:t>, ac os felly, cânt eu cynghori gan y Prif Weithredwr a'r Cadeirydd.</w:t>
      </w:r>
    </w:p>
    <w:p w14:paraId="030CD4E4" w14:textId="77777777" w:rsidR="00254A7D" w:rsidRPr="00DC4C1F" w:rsidRDefault="00254A7D" w:rsidP="00254A7D">
      <w:pPr>
        <w:pStyle w:val="EWCbody"/>
        <w:numPr>
          <w:ilvl w:val="0"/>
          <w:numId w:val="4"/>
        </w:numPr>
        <w:ind w:left="709"/>
        <w:rPr>
          <w:lang w:val="cy-GB"/>
        </w:rPr>
      </w:pPr>
      <w:r w:rsidRPr="00DC4C1F">
        <w:rPr>
          <w:lang w:val="cy-GB"/>
        </w:rPr>
        <w:t>Dylai unrhyw aelod o'r Cyngor sy'n cael ymholiad gan y cyfryngau am sylw ynglŷn â busnes C</w:t>
      </w:r>
      <w:r>
        <w:rPr>
          <w:lang w:val="cy-GB"/>
        </w:rPr>
        <w:t>GA</w:t>
      </w:r>
      <w:r w:rsidRPr="00DC4C1F">
        <w:rPr>
          <w:lang w:val="cy-GB"/>
        </w:rPr>
        <w:t>, gyfeirio'r mater at y Prif Weithredwr.</w:t>
      </w:r>
    </w:p>
    <w:p w14:paraId="1E4FEFB8" w14:textId="77777777" w:rsidR="00254A7D" w:rsidRPr="00DC4C1F" w:rsidRDefault="00254A7D" w:rsidP="00254A7D">
      <w:pPr>
        <w:pStyle w:val="EWCbody"/>
        <w:numPr>
          <w:ilvl w:val="0"/>
          <w:numId w:val="4"/>
        </w:numPr>
        <w:ind w:left="709"/>
        <w:rPr>
          <w:lang w:val="cy-GB"/>
        </w:rPr>
      </w:pPr>
      <w:r w:rsidRPr="00DC4C1F">
        <w:rPr>
          <w:lang w:val="cy-GB"/>
        </w:rPr>
        <w:t>Os bydd aelod o’r Cyngor yn ymwneud â’r cyfryngau fel unigolyn neu fel cynrychiolydd sefydliad arall y mae’n gysylltiedig ag ef, ni ddylai ddatgan ei fod yn aelod o Gyngor CGA er mwyn sicrhau ei bod yn glir nad yw’n cyfleu barn C</w:t>
      </w:r>
      <w:r>
        <w:rPr>
          <w:lang w:val="cy-GB"/>
        </w:rPr>
        <w:t>GA</w:t>
      </w:r>
      <w:r w:rsidRPr="00DC4C1F">
        <w:rPr>
          <w:lang w:val="cy-GB"/>
        </w:rPr>
        <w:t>.</w:t>
      </w:r>
      <w:r>
        <w:rPr>
          <w:lang w:val="cy-GB"/>
        </w:rPr>
        <w:br/>
      </w:r>
    </w:p>
    <w:p w14:paraId="7BAC24DC" w14:textId="77777777" w:rsidR="00254A7D" w:rsidRPr="00DC4C1F" w:rsidRDefault="00254A7D" w:rsidP="00254A7D">
      <w:pPr>
        <w:pStyle w:val="EWCheading1"/>
      </w:pPr>
      <w:r w:rsidRPr="00DC4C1F">
        <w:t xml:space="preserve">Atebolrwydd personol </w:t>
      </w:r>
      <w:r>
        <w:t>a</w:t>
      </w:r>
      <w:r w:rsidRPr="00DC4C1F">
        <w:t>elodau’r Cyngor</w:t>
      </w:r>
    </w:p>
    <w:p w14:paraId="160EF38D" w14:textId="77777777" w:rsidR="00254A7D" w:rsidRPr="00DC4C1F" w:rsidRDefault="00254A7D" w:rsidP="00254A7D">
      <w:pPr>
        <w:pStyle w:val="EWCbody"/>
        <w:numPr>
          <w:ilvl w:val="0"/>
          <w:numId w:val="4"/>
        </w:numPr>
        <w:ind w:left="709"/>
        <w:rPr>
          <w:lang w:val="cy-GB"/>
        </w:rPr>
      </w:pPr>
      <w:r w:rsidRPr="00DC4C1F">
        <w:rPr>
          <w:lang w:val="cy-GB"/>
        </w:rPr>
        <w:t>Mewn achosion eithriadol, gellir dwyn gweithrediadau (rhai sifil, neu mewn rhai achosion, rhai troseddol) yn erbyn y Cadeirydd neu aelodau unigol eraill o’r Cyngor, er ei bod yn fwyaf tebygol y byddai gweithrediadau cyfreithiol a gychwynnid gan drydydd parti yn cael eu dwyn yn erbyn y Cyngor ei hun. Er enghraifft, gall aelod o'r Cyngor fod yn atebol yn bersonol os yw ef neu hi’n gwneud datganiad twyllodrus neu esgeulus sy’n achosi colled i drydydd parti.</w:t>
      </w:r>
    </w:p>
    <w:p w14:paraId="56A223CA" w14:textId="77777777" w:rsidR="00254A7D" w:rsidRPr="00DC4C1F" w:rsidRDefault="00254A7D" w:rsidP="00254A7D">
      <w:pPr>
        <w:pStyle w:val="EWCbody"/>
        <w:numPr>
          <w:ilvl w:val="0"/>
          <w:numId w:val="4"/>
        </w:numPr>
        <w:ind w:left="709"/>
        <w:rPr>
          <w:lang w:val="cy-GB"/>
        </w:rPr>
      </w:pPr>
      <w:r w:rsidRPr="00DC4C1F">
        <w:rPr>
          <w:lang w:val="cy-GB"/>
        </w:rPr>
        <w:t xml:space="preserve">Fodd bynnag, mae'r Cyngor yn cadarnhau na fydd yn rhaid i aelod unigol sydd wedi ymddwyn yn onest ac yn ddidwyll </w:t>
      </w:r>
      <w:r>
        <w:rPr>
          <w:lang w:val="cy-GB"/>
        </w:rPr>
        <w:t xml:space="preserve">yn atebol yn bersonol am unrhyw hawliadau sifil </w:t>
      </w:r>
      <w:r w:rsidRPr="00DC4C1F">
        <w:rPr>
          <w:lang w:val="cy-GB"/>
        </w:rPr>
        <w:t>sy’n codi wrth iddynt gyflawni neu gyflawni’n honedig eu swyddogaethau ar y Cyngor, ac eithrio pan fo'r unigolyn wedi gweithredu'n anystyriol.</w:t>
      </w:r>
    </w:p>
    <w:p w14:paraId="2543E5BC" w14:textId="77777777" w:rsidR="00254A7D" w:rsidRPr="00DC4C1F" w:rsidRDefault="00254A7D" w:rsidP="00254A7D">
      <w:pPr>
        <w:pStyle w:val="EWCbody"/>
        <w:numPr>
          <w:ilvl w:val="0"/>
          <w:numId w:val="4"/>
        </w:numPr>
        <w:ind w:left="709"/>
        <w:rPr>
          <w:lang w:val="cy-GB"/>
        </w:rPr>
      </w:pPr>
      <w:r w:rsidRPr="00DC4C1F">
        <w:rPr>
          <w:lang w:val="cy-GB"/>
        </w:rPr>
        <w:t xml:space="preserve">Dylai aelodau'r Cyngor y mae arnynt angen mwy o gyngor ymgynghori â’r Prif Weithredwr. </w:t>
      </w:r>
      <w:r>
        <w:rPr>
          <w:lang w:val="cy-GB"/>
        </w:rPr>
        <w:br/>
      </w:r>
    </w:p>
    <w:p w14:paraId="38D11F9C" w14:textId="77777777" w:rsidR="00254A7D" w:rsidRPr="00DC4C1F" w:rsidRDefault="00254A7D" w:rsidP="00254A7D">
      <w:pPr>
        <w:pStyle w:val="EWCheading1"/>
      </w:pPr>
      <w:r w:rsidRPr="00DC4C1F">
        <w:lastRenderedPageBreak/>
        <w:t xml:space="preserve">Arestio, </w:t>
      </w:r>
      <w:r>
        <w:t>c</w:t>
      </w:r>
      <w:r w:rsidRPr="00DC4C1F">
        <w:t xml:space="preserve">ael </w:t>
      </w:r>
      <w:proofErr w:type="spellStart"/>
      <w:r>
        <w:t>r</w:t>
      </w:r>
      <w:r w:rsidRPr="00DC4C1F">
        <w:t>hybuddiad</w:t>
      </w:r>
      <w:proofErr w:type="spellEnd"/>
      <w:r>
        <w:t>,</w:t>
      </w:r>
      <w:r w:rsidRPr="00DC4C1F">
        <w:t xml:space="preserve"> neu </w:t>
      </w:r>
      <w:r>
        <w:t>e</w:t>
      </w:r>
      <w:r w:rsidRPr="00DC4C1F">
        <w:t xml:space="preserve">uogfarn o </w:t>
      </w:r>
      <w:r>
        <w:t>g</w:t>
      </w:r>
      <w:r w:rsidRPr="00DC4C1F">
        <w:t xml:space="preserve">yhuddiadau </w:t>
      </w:r>
      <w:r>
        <w:t>t</w:t>
      </w:r>
      <w:r w:rsidRPr="00DC4C1F">
        <w:t xml:space="preserve">roseddol </w:t>
      </w:r>
    </w:p>
    <w:p w14:paraId="49B673FF" w14:textId="77777777" w:rsidR="00254A7D" w:rsidRPr="00DC4C1F" w:rsidRDefault="00254A7D" w:rsidP="00254A7D">
      <w:pPr>
        <w:pStyle w:val="EWCbody"/>
        <w:numPr>
          <w:ilvl w:val="0"/>
          <w:numId w:val="4"/>
        </w:numPr>
        <w:ind w:left="709"/>
        <w:rPr>
          <w:lang w:val="cy-GB"/>
        </w:rPr>
      </w:pPr>
      <w:r w:rsidRPr="00DC4C1F">
        <w:rPr>
          <w:lang w:val="cy-GB"/>
        </w:rPr>
        <w:t xml:space="preserve">Cyn gynted ag y bo’n ymarferol, rhaid i aelodau roi gwybod i Gadeirydd y Cyngor a/neu’r Prif Weithredwr os cânt eu harestio, os rhoddir </w:t>
      </w:r>
      <w:proofErr w:type="spellStart"/>
      <w:r w:rsidRPr="00DC4C1F">
        <w:rPr>
          <w:lang w:val="cy-GB"/>
        </w:rPr>
        <w:t>rhybuddiad</w:t>
      </w:r>
      <w:proofErr w:type="spellEnd"/>
      <w:r w:rsidRPr="00DC4C1F">
        <w:rPr>
          <w:lang w:val="cy-GB"/>
        </w:rPr>
        <w:t xml:space="preserve"> iddynt, os gwrthodir mechnïaeth iddynt neu os y’u ceir yn euog o unrhyw drosedd (heblaw troseddau traffig, oni bai bod y gosb bosibl yn cynnwys cael eu carcharu neu eu gwahardd rhag gyrru). Yn dibynnu ar natur a difrifoldeb y mater, gellid </w:t>
      </w:r>
      <w:proofErr w:type="spellStart"/>
      <w:r w:rsidRPr="00DC4C1F">
        <w:rPr>
          <w:lang w:val="cy-GB"/>
        </w:rPr>
        <w:t>atgyfeirio’r</w:t>
      </w:r>
      <w:proofErr w:type="spellEnd"/>
      <w:r w:rsidRPr="00DC4C1F">
        <w:rPr>
          <w:lang w:val="cy-GB"/>
        </w:rPr>
        <w:t xml:space="preserve"> mater i Lywodraeth Cymru, a allai gymryd camau gweithredu.</w:t>
      </w:r>
      <w:r>
        <w:rPr>
          <w:lang w:val="cy-GB"/>
        </w:rPr>
        <w:br/>
      </w:r>
    </w:p>
    <w:p w14:paraId="778CCCAF" w14:textId="77777777" w:rsidR="00254A7D" w:rsidRPr="00DC4C1F" w:rsidRDefault="00254A7D" w:rsidP="00254A7D">
      <w:pPr>
        <w:pStyle w:val="EWCheading1"/>
      </w:pPr>
      <w:r w:rsidRPr="00DC4C1F">
        <w:t>Cyfrinachedd</w:t>
      </w:r>
    </w:p>
    <w:p w14:paraId="6F95479D" w14:textId="77777777" w:rsidR="00254A7D" w:rsidRPr="00DC4C1F" w:rsidRDefault="00254A7D" w:rsidP="00254A7D">
      <w:pPr>
        <w:pStyle w:val="EWCbody"/>
        <w:numPr>
          <w:ilvl w:val="0"/>
          <w:numId w:val="4"/>
        </w:numPr>
        <w:ind w:left="709"/>
        <w:rPr>
          <w:lang w:val="cy-GB"/>
        </w:rPr>
      </w:pPr>
      <w:r w:rsidRPr="00DC4C1F">
        <w:rPr>
          <w:lang w:val="cy-GB"/>
        </w:rPr>
        <w:t>Disgwylir i aelodau'r Cyngor barchu cyfrinachedd gwybodaeth freintiedig a ddosberthir iddynt yn rhinwedd eu swydd fel aelod o’r Cyngor. Mae hyn yn cynnwys parchu cyfrinachedd gwybodaeth ynglŷn â swyddogion C</w:t>
      </w:r>
      <w:r>
        <w:rPr>
          <w:lang w:val="cy-GB"/>
        </w:rPr>
        <w:t>GA</w:t>
      </w:r>
      <w:r w:rsidRPr="00DC4C1F">
        <w:rPr>
          <w:lang w:val="cy-GB"/>
        </w:rPr>
        <w:t>, ymarferwyr unigol sy’n destun gweithdrefnau Priodoldeb i Ymarfer C</w:t>
      </w:r>
      <w:r>
        <w:rPr>
          <w:lang w:val="cy-GB"/>
        </w:rPr>
        <w:t>GA</w:t>
      </w:r>
      <w:r w:rsidRPr="00DC4C1F">
        <w:rPr>
          <w:lang w:val="cy-GB"/>
        </w:rPr>
        <w:t xml:space="preserve"> ac unrhyw ddogfennau cyfrinachol. Mae'r ddyletswydd hon yn berthnasol yn ystod cyfnod aelod yn ei swydd ac yn parhau ar ôl i'w gyfnod fel aelod o’r Cyngor ddod i ben.</w:t>
      </w:r>
    </w:p>
    <w:p w14:paraId="4CE93D8F" w14:textId="77777777" w:rsidR="00254A7D" w:rsidRPr="00DC4C1F" w:rsidRDefault="00254A7D" w:rsidP="00254A7D">
      <w:pPr>
        <w:pStyle w:val="EWCbody"/>
        <w:numPr>
          <w:ilvl w:val="0"/>
          <w:numId w:val="4"/>
        </w:numPr>
        <w:ind w:left="709"/>
        <w:rPr>
          <w:lang w:val="cy-GB"/>
        </w:rPr>
      </w:pPr>
      <w:r w:rsidRPr="00DC4C1F">
        <w:rPr>
          <w:lang w:val="cy-GB"/>
        </w:rPr>
        <w:t>Dylai aelodau'r Cyngor sicrhau bod gwybodaeth gyfrinachol yn cael ei storio'n ddiogel. Mae aelodau’n gyfrifol am sicrhau bod eu manylion mewngofnodi i gael at unrhyw wybodaeth sy’n ymwneud â busnes C</w:t>
      </w:r>
      <w:r>
        <w:rPr>
          <w:lang w:val="cy-GB"/>
        </w:rPr>
        <w:t>GA</w:t>
      </w:r>
      <w:r w:rsidRPr="00DC4C1F">
        <w:rPr>
          <w:lang w:val="cy-GB"/>
        </w:rPr>
        <w:t xml:space="preserve"> yn aros yn gyfrinachol. Os daw aelod yn ymwybodol o dor-cyfrinachedd, dylent roi gwybod yn syth i'r Cadeirydd, y Prif Weithredwr neu’r Swyddog Llywodraethu Gwybodaeth.</w:t>
      </w:r>
      <w:r>
        <w:rPr>
          <w:lang w:val="cy-GB"/>
        </w:rPr>
        <w:br/>
      </w:r>
    </w:p>
    <w:p w14:paraId="2AEB639A" w14:textId="77777777" w:rsidR="00254A7D" w:rsidRPr="00DC4C1F" w:rsidRDefault="00254A7D" w:rsidP="00254A7D">
      <w:pPr>
        <w:pStyle w:val="EWCheading1"/>
      </w:pPr>
      <w:r w:rsidRPr="00DC4C1F">
        <w:t xml:space="preserve">Trafod </w:t>
      </w:r>
      <w:r>
        <w:t>c</w:t>
      </w:r>
      <w:r w:rsidRPr="00DC4C1F">
        <w:t>wynion</w:t>
      </w:r>
    </w:p>
    <w:p w14:paraId="2358DDD1" w14:textId="77777777" w:rsidR="00254A7D" w:rsidRPr="00DC4C1F" w:rsidRDefault="00254A7D" w:rsidP="00254A7D">
      <w:pPr>
        <w:pStyle w:val="EWCbody"/>
        <w:numPr>
          <w:ilvl w:val="0"/>
          <w:numId w:val="4"/>
        </w:numPr>
        <w:ind w:left="709"/>
        <w:rPr>
          <w:lang w:val="cy-GB"/>
        </w:rPr>
      </w:pPr>
      <w:r w:rsidRPr="00DC4C1F">
        <w:rPr>
          <w:lang w:val="cy-GB"/>
        </w:rPr>
        <w:t>Dylai aelodau sy'n cael cwynion gan y cyhoedd ynghylch C</w:t>
      </w:r>
      <w:r>
        <w:rPr>
          <w:lang w:val="cy-GB"/>
        </w:rPr>
        <w:t>GA</w:t>
      </w:r>
      <w:r w:rsidRPr="00DC4C1F">
        <w:rPr>
          <w:lang w:val="cy-GB"/>
        </w:rPr>
        <w:t xml:space="preserve"> gyfeirio materion o'r fath at y Prif Weithredwr.</w:t>
      </w:r>
      <w:r>
        <w:rPr>
          <w:lang w:val="cy-GB"/>
        </w:rPr>
        <w:br/>
      </w:r>
    </w:p>
    <w:p w14:paraId="234270B9" w14:textId="77777777" w:rsidR="00254A7D" w:rsidRPr="00DC4C1F" w:rsidRDefault="00254A7D" w:rsidP="00254A7D">
      <w:pPr>
        <w:pStyle w:val="EWCheading1"/>
      </w:pPr>
      <w:r w:rsidRPr="00DC4C1F">
        <w:t xml:space="preserve">Torri'r </w:t>
      </w:r>
      <w:r>
        <w:t>c</w:t>
      </w:r>
      <w:r w:rsidRPr="00DC4C1F">
        <w:t>od</w:t>
      </w:r>
    </w:p>
    <w:p w14:paraId="46EB1BDC" w14:textId="77777777" w:rsidR="00254A7D" w:rsidRPr="00DC4C1F" w:rsidRDefault="00254A7D" w:rsidP="00254A7D">
      <w:pPr>
        <w:pStyle w:val="EWCbody"/>
        <w:numPr>
          <w:ilvl w:val="0"/>
          <w:numId w:val="4"/>
        </w:numPr>
        <w:ind w:left="709"/>
        <w:rPr>
          <w:lang w:val="cy-GB"/>
        </w:rPr>
      </w:pPr>
      <w:r w:rsidRPr="00DC4C1F">
        <w:rPr>
          <w:lang w:val="cy-GB"/>
        </w:rPr>
        <w:t xml:space="preserve">Dylid codi unrhyw amheuon am </w:t>
      </w:r>
      <w:r>
        <w:rPr>
          <w:lang w:val="cy-GB"/>
        </w:rPr>
        <w:t>a</w:t>
      </w:r>
      <w:r w:rsidRPr="00DC4C1F">
        <w:rPr>
          <w:lang w:val="cy-GB"/>
        </w:rPr>
        <w:t>elod o'r Cyngor yn torri'r cod â'r Cadeirydd neu'r Prif Weithredwr.</w:t>
      </w:r>
    </w:p>
    <w:p w14:paraId="449898AB" w14:textId="77777777" w:rsidR="00254A7D" w:rsidRPr="00DC4C1F" w:rsidRDefault="00254A7D" w:rsidP="00254A7D">
      <w:pPr>
        <w:pStyle w:val="EWCbody"/>
        <w:numPr>
          <w:ilvl w:val="0"/>
          <w:numId w:val="4"/>
        </w:numPr>
        <w:ind w:left="709"/>
        <w:rPr>
          <w:lang w:val="cy-GB"/>
        </w:rPr>
      </w:pPr>
      <w:r w:rsidRPr="00DC4C1F">
        <w:rPr>
          <w:lang w:val="cy-GB"/>
        </w:rPr>
        <w:t xml:space="preserve">Bydd y Cadeirydd yn ystyried unrhyw faterion a godwyd ac, os yw'n briodol, yn cynnal cyfarfod arbennig â'r aelod o'r Cyngor, a fydd â'r hawl i wneud sylw neu gynrychioliadau. </w:t>
      </w:r>
    </w:p>
    <w:p w14:paraId="2D25B87B" w14:textId="77777777" w:rsidR="00254A7D" w:rsidRPr="00DC4C1F" w:rsidRDefault="00254A7D" w:rsidP="00254A7D">
      <w:pPr>
        <w:pStyle w:val="EWCbody"/>
        <w:numPr>
          <w:ilvl w:val="0"/>
          <w:numId w:val="4"/>
        </w:numPr>
        <w:ind w:left="709"/>
        <w:rPr>
          <w:lang w:val="cy-GB"/>
        </w:rPr>
      </w:pPr>
      <w:r w:rsidRPr="00DC4C1F">
        <w:rPr>
          <w:lang w:val="cy-GB"/>
        </w:rPr>
        <w:t>Lle mae tystiolaeth o dorri’r Cod yn fwriadol, yn ddifrifol neu’n barhaus, gallai'r aelod gael ei ddiswyddo trwy bleidlais gan fwyafrif yr aelodau eraill.</w:t>
      </w:r>
    </w:p>
    <w:p w14:paraId="455E24F6" w14:textId="6847BF9A" w:rsidR="00E25A8C" w:rsidRPr="00254A7D" w:rsidRDefault="00E25A8C" w:rsidP="00254A7D"/>
    <w:sectPr w:rsidR="00E25A8C" w:rsidRPr="00254A7D">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B76A90" w14:textId="77777777" w:rsidR="008512E5" w:rsidRDefault="008512E5" w:rsidP="008512E5">
      <w:pPr>
        <w:spacing w:after="0" w:line="240" w:lineRule="auto"/>
      </w:pPr>
      <w:r>
        <w:separator/>
      </w:r>
    </w:p>
  </w:endnote>
  <w:endnote w:type="continuationSeparator" w:id="0">
    <w:p w14:paraId="0AAACC09" w14:textId="77777777" w:rsidR="008512E5" w:rsidRDefault="008512E5" w:rsidP="008512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FED25" w14:textId="77777777" w:rsidR="008A15AA" w:rsidRDefault="008A15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ADFEA" w14:textId="18FAA15D" w:rsidR="008512E5" w:rsidRPr="00DC1433" w:rsidRDefault="00254A7D" w:rsidP="00DC1433">
    <w:pPr>
      <w:pStyle w:val="Footer"/>
      <w:jc w:val="center"/>
      <w:rPr>
        <w:sz w:val="20"/>
        <w:szCs w:val="20"/>
      </w:rPr>
    </w:pPr>
    <w:r w:rsidRPr="00ED6B29">
      <w:rPr>
        <w:rFonts w:ascii="Calibri" w:hAnsi="Calibri"/>
        <w:sz w:val="20"/>
        <w:szCs w:val="20"/>
      </w:rPr>
      <w:t xml:space="preserve">Cod </w:t>
    </w:r>
    <w:proofErr w:type="spellStart"/>
    <w:r w:rsidRPr="00ED6B29">
      <w:rPr>
        <w:rFonts w:ascii="Calibri" w:hAnsi="Calibri"/>
        <w:sz w:val="20"/>
        <w:szCs w:val="20"/>
      </w:rPr>
      <w:t>Ymddygiad</w:t>
    </w:r>
    <w:proofErr w:type="spellEnd"/>
    <w:r w:rsidRPr="00ED6B29">
      <w:rPr>
        <w:rFonts w:ascii="Calibri" w:hAnsi="Calibri"/>
        <w:sz w:val="20"/>
        <w:szCs w:val="20"/>
      </w:rPr>
      <w:t xml:space="preserve"> ac </w:t>
    </w:r>
    <w:proofErr w:type="spellStart"/>
    <w:r w:rsidRPr="00ED6B29">
      <w:rPr>
        <w:rFonts w:ascii="Calibri" w:hAnsi="Calibri"/>
        <w:sz w:val="20"/>
        <w:szCs w:val="20"/>
      </w:rPr>
      <w:t>Ymarfer</w:t>
    </w:r>
    <w:proofErr w:type="spellEnd"/>
    <w:r w:rsidRPr="00ED6B29">
      <w:rPr>
        <w:rFonts w:ascii="Calibri" w:hAnsi="Calibri"/>
        <w:sz w:val="20"/>
        <w:szCs w:val="20"/>
      </w:rPr>
      <w:t xml:space="preserve"> </w:t>
    </w:r>
    <w:proofErr w:type="spellStart"/>
    <w:r w:rsidRPr="00ED6B29">
      <w:rPr>
        <w:rFonts w:ascii="Calibri" w:hAnsi="Calibri"/>
        <w:sz w:val="20"/>
        <w:szCs w:val="20"/>
      </w:rPr>
      <w:t>Gorau</w:t>
    </w:r>
    <w:proofErr w:type="spellEnd"/>
    <w:r w:rsidRPr="00ED6B29">
      <w:rPr>
        <w:rFonts w:ascii="Calibri" w:hAnsi="Calibri"/>
        <w:sz w:val="20"/>
        <w:szCs w:val="20"/>
      </w:rPr>
      <w:t xml:space="preserve"> </w:t>
    </w:r>
    <w:proofErr w:type="spellStart"/>
    <w:r w:rsidRPr="00ED6B29">
      <w:rPr>
        <w:rFonts w:ascii="Calibri" w:hAnsi="Calibri"/>
        <w:sz w:val="20"/>
        <w:szCs w:val="20"/>
      </w:rPr>
      <w:t>ar</w:t>
    </w:r>
    <w:proofErr w:type="spellEnd"/>
    <w:r w:rsidRPr="00ED6B29">
      <w:rPr>
        <w:rFonts w:ascii="Calibri" w:hAnsi="Calibri"/>
        <w:sz w:val="20"/>
        <w:szCs w:val="20"/>
      </w:rPr>
      <w:t xml:space="preserve"> </w:t>
    </w:r>
    <w:proofErr w:type="spellStart"/>
    <w:r w:rsidRPr="00ED6B29">
      <w:rPr>
        <w:rFonts w:ascii="Calibri" w:hAnsi="Calibri"/>
        <w:sz w:val="20"/>
        <w:szCs w:val="20"/>
      </w:rPr>
      <w:t>gyfer</w:t>
    </w:r>
    <w:proofErr w:type="spellEnd"/>
    <w:r w:rsidRPr="00ED6B29">
      <w:rPr>
        <w:rFonts w:ascii="Calibri" w:hAnsi="Calibri"/>
        <w:sz w:val="20"/>
        <w:szCs w:val="20"/>
      </w:rPr>
      <w:t xml:space="preserve"> </w:t>
    </w:r>
    <w:proofErr w:type="spellStart"/>
    <w:r w:rsidRPr="00ED6B29">
      <w:rPr>
        <w:rFonts w:ascii="Calibri" w:hAnsi="Calibri"/>
        <w:sz w:val="20"/>
        <w:szCs w:val="20"/>
      </w:rPr>
      <w:t>Aelodau</w:t>
    </w:r>
    <w:proofErr w:type="spellEnd"/>
    <w:r w:rsidRPr="00ED6B29">
      <w:rPr>
        <w:rFonts w:ascii="Calibri" w:hAnsi="Calibri"/>
        <w:sz w:val="20"/>
        <w:szCs w:val="20"/>
      </w:rPr>
      <w:t xml:space="preserve"> –</w:t>
    </w:r>
    <w:r w:rsidR="008A15AA">
      <w:rPr>
        <w:rFonts w:ascii="Calibri" w:hAnsi="Calibri"/>
        <w:sz w:val="20"/>
        <w:szCs w:val="20"/>
      </w:rPr>
      <w:t xml:space="preserve"> </w:t>
    </w:r>
    <w:r w:rsidRPr="00ED6B29">
      <w:rPr>
        <w:rFonts w:ascii="Calibri" w:hAnsi="Calibri"/>
        <w:sz w:val="20"/>
        <w:szCs w:val="20"/>
      </w:rPr>
      <w:t>202</w:t>
    </w:r>
    <w:r w:rsidR="00ED6B29" w:rsidRPr="00ED6B29">
      <w:rPr>
        <w:rFonts w:ascii="Calibri" w:hAnsi="Calibri"/>
        <w:sz w:val="20"/>
        <w:szCs w:val="20"/>
      </w:rPr>
      <w:t>6</w:t>
    </w:r>
    <w:r w:rsidRPr="00ED6B29">
      <w:rPr>
        <w:rFonts w:ascii="Calibri" w:hAnsi="Calibri"/>
        <w:sz w:val="20"/>
        <w:szCs w:val="20"/>
      </w:rPr>
      <w:t>-2</w:t>
    </w:r>
    <w:r w:rsidR="00ED6B29" w:rsidRPr="00ED6B29">
      <w:rPr>
        <w:rFonts w:ascii="Calibri" w:hAnsi="Calibri"/>
        <w:sz w:val="20"/>
        <w:szCs w:val="20"/>
      </w:rPr>
      <w:t>8</w:t>
    </w:r>
    <w:r w:rsidRPr="00ED6B29">
      <w:rPr>
        <w:rFonts w:ascii="Calibri" w:hAnsi="Calibri"/>
        <w:sz w:val="20"/>
        <w:szCs w:val="20"/>
      </w:rPr>
      <w:t xml:space="preserve">                                                               </w:t>
    </w:r>
    <w:sdt>
      <w:sdtPr>
        <w:rPr>
          <w:sz w:val="20"/>
          <w:szCs w:val="20"/>
        </w:rPr>
        <w:id w:val="-693301612"/>
        <w:docPartObj>
          <w:docPartGallery w:val="Page Numbers (Bottom of Page)"/>
          <w:docPartUnique/>
        </w:docPartObj>
      </w:sdtPr>
      <w:sdtEndPr>
        <w:rPr>
          <w:noProof/>
        </w:rPr>
      </w:sdtEndPr>
      <w:sdtContent>
        <w:r w:rsidRPr="00ED6B29">
          <w:rPr>
            <w:sz w:val="20"/>
            <w:szCs w:val="20"/>
          </w:rPr>
          <w:fldChar w:fldCharType="begin"/>
        </w:r>
        <w:r w:rsidRPr="00ED6B29">
          <w:rPr>
            <w:sz w:val="20"/>
            <w:szCs w:val="20"/>
          </w:rPr>
          <w:instrText xml:space="preserve"> PAGE   \* MERGEFORMAT </w:instrText>
        </w:r>
        <w:r w:rsidRPr="00ED6B29">
          <w:rPr>
            <w:sz w:val="20"/>
            <w:szCs w:val="20"/>
          </w:rPr>
          <w:fldChar w:fldCharType="separate"/>
        </w:r>
        <w:r w:rsidRPr="00ED6B29">
          <w:rPr>
            <w:noProof/>
            <w:sz w:val="20"/>
            <w:szCs w:val="20"/>
          </w:rPr>
          <w:t>2</w:t>
        </w:r>
        <w:r w:rsidRPr="00ED6B29">
          <w:rPr>
            <w:noProof/>
            <w:sz w:val="20"/>
            <w:szCs w:val="20"/>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6872C" w14:textId="77777777" w:rsidR="008A15AA" w:rsidRDefault="008A15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00CF9" w14:textId="77777777" w:rsidR="008512E5" w:rsidRDefault="008512E5" w:rsidP="008512E5">
      <w:pPr>
        <w:spacing w:after="0" w:line="240" w:lineRule="auto"/>
      </w:pPr>
      <w:r>
        <w:separator/>
      </w:r>
    </w:p>
  </w:footnote>
  <w:footnote w:type="continuationSeparator" w:id="0">
    <w:p w14:paraId="3F012E1C" w14:textId="77777777" w:rsidR="008512E5" w:rsidRDefault="008512E5" w:rsidP="008512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222C43" w14:textId="77777777" w:rsidR="008A15AA" w:rsidRDefault="008A15A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2430A" w14:textId="77777777" w:rsidR="008A15AA" w:rsidRDefault="008A15A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9BDD61" w14:textId="77777777" w:rsidR="008A15AA" w:rsidRDefault="008A15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BB5331"/>
    <w:multiLevelType w:val="hybridMultilevel"/>
    <w:tmpl w:val="E12E23F8"/>
    <w:lvl w:ilvl="0" w:tplc="26784DBA">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 w15:restartNumberingAfterBreak="0">
    <w:nsid w:val="45104033"/>
    <w:multiLevelType w:val="hybridMultilevel"/>
    <w:tmpl w:val="48D2EF42"/>
    <w:lvl w:ilvl="0" w:tplc="0452000F">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2" w15:restartNumberingAfterBreak="0">
    <w:nsid w:val="4CE4181D"/>
    <w:multiLevelType w:val="hybridMultilevel"/>
    <w:tmpl w:val="69323D90"/>
    <w:lvl w:ilvl="0" w:tplc="C04A8B70">
      <w:start w:val="1"/>
      <w:numFmt w:val="decimal"/>
      <w:lvlText w:val="%1."/>
      <w:lvlJc w:val="left"/>
      <w:pPr>
        <w:ind w:left="1080" w:hanging="720"/>
      </w:pPr>
      <w:rPr>
        <w:rFonts w:hint="default"/>
      </w:rPr>
    </w:lvl>
    <w:lvl w:ilvl="1" w:tplc="04520001">
      <w:start w:val="1"/>
      <w:numFmt w:val="bullet"/>
      <w:lvlText w:val=""/>
      <w:lvlJc w:val="left"/>
      <w:pPr>
        <w:ind w:left="1440" w:hanging="360"/>
      </w:pPr>
      <w:rPr>
        <w:rFonts w:ascii="Symbol" w:hAnsi="Symbol" w:hint="default"/>
      </w:r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3" w15:restartNumberingAfterBreak="0">
    <w:nsid w:val="5CCD6BEA"/>
    <w:multiLevelType w:val="hybridMultilevel"/>
    <w:tmpl w:val="7A1E55D2"/>
    <w:lvl w:ilvl="0" w:tplc="0452000F">
      <w:start w:val="1"/>
      <w:numFmt w:val="decimal"/>
      <w:lvlText w:val="%1."/>
      <w:lvlJc w:val="left"/>
      <w:pPr>
        <w:ind w:left="720" w:hanging="360"/>
      </w:p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E10"/>
    <w:rsid w:val="000251D5"/>
    <w:rsid w:val="001B1E10"/>
    <w:rsid w:val="00254A7D"/>
    <w:rsid w:val="00502FC1"/>
    <w:rsid w:val="00600670"/>
    <w:rsid w:val="00755B3E"/>
    <w:rsid w:val="008360B6"/>
    <w:rsid w:val="008512E5"/>
    <w:rsid w:val="008A15AA"/>
    <w:rsid w:val="00990D9D"/>
    <w:rsid w:val="009F05CF"/>
    <w:rsid w:val="00AA3367"/>
    <w:rsid w:val="00B75810"/>
    <w:rsid w:val="00C263C2"/>
    <w:rsid w:val="00C37441"/>
    <w:rsid w:val="00D92293"/>
    <w:rsid w:val="00DB3982"/>
    <w:rsid w:val="00DC1433"/>
    <w:rsid w:val="00E25A8C"/>
    <w:rsid w:val="00ED6B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92FE0FA"/>
  <w15:chartTrackingRefBased/>
  <w15:docId w15:val="{053E6695-65B7-4F6C-9A99-2C3BF58D4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link w:val="Heading1Char"/>
    <w:uiPriority w:val="9"/>
    <w:rsid w:val="00DB398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rsid w:val="00DB398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DB398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autoRedefine/>
    <w:uiPriority w:val="9"/>
    <w:unhideWhenUsed/>
    <w:rsid w:val="000251D5"/>
    <w:pPr>
      <w:keepNext/>
      <w:keepLines/>
      <w:spacing w:before="40" w:after="0"/>
      <w:outlineLvl w:val="3"/>
    </w:pPr>
    <w:rPr>
      <w:rFonts w:asciiTheme="majorHAnsi" w:eastAsiaTheme="majorEastAsia" w:hAnsiTheme="majorHAnsi" w:cstheme="majorBidi"/>
      <w:iCs/>
      <w:color w:val="2F5496"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WCtitle">
    <w:name w:val="EWC title"/>
    <w:basedOn w:val="Title"/>
    <w:next w:val="EWCheading1"/>
    <w:qFormat/>
    <w:rsid w:val="00990D9D"/>
    <w:rPr>
      <w:rFonts w:cstheme="majorHAnsi"/>
      <w:b/>
      <w:bCs/>
      <w:sz w:val="52"/>
      <w:szCs w:val="52"/>
      <w:lang w:val="cy-GB"/>
    </w:rPr>
  </w:style>
  <w:style w:type="paragraph" w:styleId="Title">
    <w:name w:val="Title"/>
    <w:basedOn w:val="Normal"/>
    <w:next w:val="Normal"/>
    <w:link w:val="TitleChar"/>
    <w:uiPriority w:val="10"/>
    <w:rsid w:val="00DB398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3982"/>
    <w:rPr>
      <w:rFonts w:asciiTheme="majorHAnsi" w:eastAsiaTheme="majorEastAsia" w:hAnsiTheme="majorHAnsi" w:cstheme="majorBidi"/>
      <w:spacing w:val="-10"/>
      <w:kern w:val="28"/>
      <w:sz w:val="56"/>
      <w:szCs w:val="56"/>
    </w:rPr>
  </w:style>
  <w:style w:type="paragraph" w:customStyle="1" w:styleId="EWCheading1">
    <w:name w:val="EWC heading 1"/>
    <w:basedOn w:val="Heading1"/>
    <w:autoRedefine/>
    <w:qFormat/>
    <w:rsid w:val="00600670"/>
    <w:pPr>
      <w:spacing w:after="240" w:line="240" w:lineRule="auto"/>
    </w:pPr>
    <w:rPr>
      <w:rFonts w:cstheme="majorHAnsi"/>
      <w:b/>
      <w:color w:val="auto"/>
      <w:sz w:val="36"/>
      <w:lang w:val="cy-GB"/>
    </w:rPr>
  </w:style>
  <w:style w:type="character" w:customStyle="1" w:styleId="Heading1Char">
    <w:name w:val="Heading 1 Char"/>
    <w:basedOn w:val="DefaultParagraphFont"/>
    <w:link w:val="Heading1"/>
    <w:uiPriority w:val="9"/>
    <w:rsid w:val="00DB3982"/>
    <w:rPr>
      <w:rFonts w:asciiTheme="majorHAnsi" w:eastAsiaTheme="majorEastAsia" w:hAnsiTheme="majorHAnsi" w:cstheme="majorBidi"/>
      <w:color w:val="2F5496" w:themeColor="accent1" w:themeShade="BF"/>
      <w:sz w:val="32"/>
      <w:szCs w:val="32"/>
    </w:rPr>
  </w:style>
  <w:style w:type="paragraph" w:customStyle="1" w:styleId="EWCheading2">
    <w:name w:val="EWC heading 2"/>
    <w:basedOn w:val="Heading2"/>
    <w:autoRedefine/>
    <w:qFormat/>
    <w:rsid w:val="00990D9D"/>
    <w:pPr>
      <w:spacing w:before="240" w:after="240" w:line="240" w:lineRule="auto"/>
    </w:pPr>
    <w:rPr>
      <w:rFonts w:cstheme="majorHAnsi"/>
      <w:b/>
      <w:color w:val="auto"/>
      <w:sz w:val="32"/>
      <w:szCs w:val="28"/>
    </w:rPr>
  </w:style>
  <w:style w:type="character" w:customStyle="1" w:styleId="Heading2Char">
    <w:name w:val="Heading 2 Char"/>
    <w:basedOn w:val="DefaultParagraphFont"/>
    <w:link w:val="Heading2"/>
    <w:uiPriority w:val="9"/>
    <w:semiHidden/>
    <w:rsid w:val="00DB3982"/>
    <w:rPr>
      <w:rFonts w:asciiTheme="majorHAnsi" w:eastAsiaTheme="majorEastAsia" w:hAnsiTheme="majorHAnsi" w:cstheme="majorBidi"/>
      <w:color w:val="2F5496" w:themeColor="accent1" w:themeShade="BF"/>
      <w:sz w:val="26"/>
      <w:szCs w:val="26"/>
    </w:rPr>
  </w:style>
  <w:style w:type="paragraph" w:customStyle="1" w:styleId="EWCheading3">
    <w:name w:val="EWC heading 3"/>
    <w:basedOn w:val="Heading3"/>
    <w:qFormat/>
    <w:rsid w:val="00990D9D"/>
    <w:pPr>
      <w:spacing w:before="160" w:after="120" w:line="240" w:lineRule="auto"/>
    </w:pPr>
    <w:rPr>
      <w:rFonts w:cstheme="majorHAnsi"/>
      <w:b/>
      <w:bCs/>
      <w:color w:val="auto"/>
      <w:sz w:val="26"/>
      <w:szCs w:val="26"/>
    </w:rPr>
  </w:style>
  <w:style w:type="character" w:customStyle="1" w:styleId="Heading3Char">
    <w:name w:val="Heading 3 Char"/>
    <w:basedOn w:val="DefaultParagraphFont"/>
    <w:link w:val="Heading3"/>
    <w:uiPriority w:val="9"/>
    <w:semiHidden/>
    <w:rsid w:val="00DB3982"/>
    <w:rPr>
      <w:rFonts w:asciiTheme="majorHAnsi" w:eastAsiaTheme="majorEastAsia" w:hAnsiTheme="majorHAnsi" w:cstheme="majorBidi"/>
      <w:color w:val="1F3763" w:themeColor="accent1" w:themeShade="7F"/>
      <w:sz w:val="24"/>
      <w:szCs w:val="24"/>
    </w:rPr>
  </w:style>
  <w:style w:type="paragraph" w:customStyle="1" w:styleId="EWCbody">
    <w:name w:val="EWC body"/>
    <w:basedOn w:val="Normal"/>
    <w:qFormat/>
    <w:rsid w:val="00990D9D"/>
    <w:pPr>
      <w:spacing w:line="240" w:lineRule="auto"/>
    </w:pPr>
    <w:rPr>
      <w:rFonts w:cstheme="minorHAnsi"/>
      <w:sz w:val="24"/>
      <w:szCs w:val="24"/>
    </w:rPr>
  </w:style>
  <w:style w:type="paragraph" w:styleId="ListParagraph">
    <w:name w:val="List Paragraph"/>
    <w:basedOn w:val="Normal"/>
    <w:autoRedefine/>
    <w:uiPriority w:val="34"/>
    <w:rsid w:val="00B75810"/>
    <w:pPr>
      <w:ind w:left="720"/>
      <w:contextualSpacing/>
    </w:pPr>
    <w:rPr>
      <w:sz w:val="24"/>
    </w:rPr>
  </w:style>
  <w:style w:type="paragraph" w:customStyle="1" w:styleId="EWCtablebody">
    <w:name w:val="EWC table body"/>
    <w:basedOn w:val="EWCbody"/>
    <w:next w:val="EWCbody"/>
    <w:qFormat/>
    <w:rsid w:val="00755B3E"/>
    <w:pPr>
      <w:spacing w:after="0"/>
    </w:pPr>
  </w:style>
  <w:style w:type="character" w:customStyle="1" w:styleId="Heading4Char">
    <w:name w:val="Heading 4 Char"/>
    <w:basedOn w:val="DefaultParagraphFont"/>
    <w:link w:val="Heading4"/>
    <w:uiPriority w:val="9"/>
    <w:rsid w:val="000251D5"/>
    <w:rPr>
      <w:rFonts w:asciiTheme="majorHAnsi" w:eastAsiaTheme="majorEastAsia" w:hAnsiTheme="majorHAnsi" w:cstheme="majorBidi"/>
      <w:iCs/>
      <w:color w:val="2F5496" w:themeColor="accent1" w:themeShade="BF"/>
      <w:sz w:val="24"/>
    </w:rPr>
  </w:style>
  <w:style w:type="paragraph" w:customStyle="1" w:styleId="EWCheading4">
    <w:name w:val="EWC heading 4"/>
    <w:basedOn w:val="EWCbody"/>
    <w:qFormat/>
    <w:rsid w:val="00990D9D"/>
    <w:rPr>
      <w:rFonts w:asciiTheme="majorHAnsi" w:hAnsiTheme="majorHAnsi" w:cstheme="majorHAnsi"/>
      <w:i/>
      <w:iCs/>
    </w:rPr>
  </w:style>
  <w:style w:type="paragraph" w:styleId="Header">
    <w:name w:val="header"/>
    <w:basedOn w:val="Normal"/>
    <w:link w:val="HeaderChar"/>
    <w:uiPriority w:val="99"/>
    <w:unhideWhenUsed/>
    <w:rsid w:val="008512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12E5"/>
  </w:style>
  <w:style w:type="paragraph" w:styleId="Footer">
    <w:name w:val="footer"/>
    <w:basedOn w:val="Normal"/>
    <w:link w:val="FooterChar"/>
    <w:uiPriority w:val="99"/>
    <w:unhideWhenUsed/>
    <w:rsid w:val="008512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12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12</Pages>
  <Words>4128</Words>
  <Characters>23530</Characters>
  <Application>Microsoft Office Word</Application>
  <DocSecurity>0</DocSecurity>
  <Lines>196</Lines>
  <Paragraphs>55</Paragraphs>
  <ScaleCrop>false</ScaleCrop>
  <Company/>
  <LinksUpToDate>false</LinksUpToDate>
  <CharactersWithSpaces>27603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Sioned Wyn</dc:creator>
  <cp:keywords/>
  <dc:description/>
  <cp:lastModifiedBy>Louise Deeley</cp:lastModifiedBy>
  <cp:revision>5</cp:revision>
  <cp:lastPrinted>2026-02-18T09:32:00Z</cp:lastPrinted>
  <dcterms:created xsi:type="dcterms:W3CDTF">2026-01-14T12:58:00Z</dcterms:created>
  <dcterms:modified xsi:type="dcterms:W3CDTF">2026-02-18T09:37:00Z</dcterms:modified>
</cp:coreProperties>
</file>